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ook w:val="01E0"/>
      </w:tblPr>
      <w:tblGrid>
        <w:gridCol w:w="3600"/>
        <w:gridCol w:w="2700"/>
        <w:gridCol w:w="3600"/>
      </w:tblGrid>
      <w:tr w:rsidR="00134E4F" w:rsidRPr="00CA2C1C" w:rsidTr="00CA2C1C">
        <w:trPr>
          <w:trHeight w:val="1786"/>
        </w:trPr>
        <w:tc>
          <w:tcPr>
            <w:tcW w:w="3600" w:type="dxa"/>
            <w:shd w:val="clear" w:color="auto" w:fill="auto"/>
          </w:tcPr>
          <w:p w:rsidR="00134E4F" w:rsidRPr="00CA2C1C" w:rsidRDefault="00134E4F" w:rsidP="004B4100">
            <w:pPr>
              <w:jc w:val="center"/>
              <w:rPr>
                <w:lang w:val="en-US"/>
              </w:rPr>
            </w:pPr>
          </w:p>
        </w:tc>
        <w:tc>
          <w:tcPr>
            <w:tcW w:w="2700" w:type="dxa"/>
            <w:shd w:val="clear" w:color="auto" w:fill="auto"/>
          </w:tcPr>
          <w:p w:rsidR="00CA2C1C" w:rsidRPr="00CA2C1C" w:rsidRDefault="00CA2C1C" w:rsidP="00CA2C1C">
            <w:pPr>
              <w:jc w:val="cente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2A4C15" w:rsidRDefault="00CA2C1C" w:rsidP="00CA2C1C">
            <w:pPr>
              <w:rPr>
                <w:lang w:val="en-US"/>
              </w:rPr>
            </w:pPr>
          </w:p>
          <w:p w:rsidR="002A4C15" w:rsidRPr="002A4C15" w:rsidRDefault="002A4C15" w:rsidP="00CA2C1C">
            <w:pPr>
              <w:ind w:left="158"/>
              <w:jc w:val="center"/>
              <w:rPr>
                <w:sz w:val="8"/>
                <w:szCs w:val="8"/>
              </w:rPr>
            </w:pPr>
          </w:p>
          <w:p w:rsidR="00134E4F" w:rsidRPr="00CA2C1C" w:rsidRDefault="00134E4F" w:rsidP="004B4100">
            <w:pPr>
              <w:ind w:left="158"/>
              <w:jc w:val="center"/>
              <w:rPr>
                <w:sz w:val="18"/>
                <w:szCs w:val="18"/>
              </w:rPr>
            </w:pP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Pr="007D77CF" w:rsidRDefault="00DC2B78">
      <w:pPr>
        <w:rPr>
          <w:lang w:val="en-US"/>
        </w:rPr>
      </w:pPr>
      <w:r>
        <w:rPr>
          <w:noProof/>
        </w:rPr>
        <w:pict>
          <v:line id="_x0000_s1028" style="position:absolute;z-index:251656704;mso-position-horizontal-relative:text;mso-position-vertical-relative:text" from="-9pt,11.85pt" to="480.25pt,11.85pt" strokeweight="4.5pt">
            <v:stroke linestyle="thickThin"/>
          </v:line>
        </w:pict>
      </w:r>
    </w:p>
    <w:p w:rsidR="003D2496" w:rsidRDefault="006044BF" w:rsidP="00664810">
      <w:pPr>
        <w:rPr>
          <w:rStyle w:val="aa"/>
        </w:rPr>
      </w:pPr>
      <w:r w:rsidRPr="002B7578">
        <w:rPr>
          <w:rStyle w:val="aa"/>
        </w:rPr>
        <w:t xml:space="preserve">                        </w:t>
      </w:r>
      <w:r w:rsidR="00664810">
        <w:rPr>
          <w:rStyle w:val="aa"/>
        </w:rPr>
        <w:t xml:space="preserve">                           </w:t>
      </w:r>
    </w:p>
    <w:p w:rsidR="00427E2F" w:rsidRDefault="00427E2F" w:rsidP="00427E2F">
      <w:pPr>
        <w:jc w:val="center"/>
      </w:pPr>
      <w:r>
        <w:rPr>
          <w:rFonts w:ascii="Times Cyr Bash Normal" w:hAnsi="Times Cyr Bash Normal"/>
          <w:sz w:val="36"/>
          <w:szCs w:val="36"/>
        </w:rPr>
        <w:t>7</w:t>
      </w:r>
      <w:r>
        <w:rPr>
          <w:rFonts w:ascii="Times Cyr Bash Normal" w:hAnsi="Times Cyr Bash Normal"/>
          <w:lang w:val="en-US"/>
        </w:rPr>
        <w:t>APAP</w:t>
      </w:r>
      <w:r>
        <w:tab/>
      </w:r>
      <w:r>
        <w:tab/>
      </w:r>
      <w:r>
        <w:tab/>
        <w:t xml:space="preserve">             </w:t>
      </w:r>
      <w:r>
        <w:tab/>
      </w:r>
      <w:r>
        <w:tab/>
      </w:r>
      <w:r>
        <w:rPr>
          <w:rFonts w:ascii="Times Cyr Bash Normal" w:hAnsi="Times Cyr Bash Normal"/>
        </w:rPr>
        <w:t xml:space="preserve">                              ПОСТАНОВЛЕНИЕ</w:t>
      </w:r>
    </w:p>
    <w:p w:rsidR="00427E2F" w:rsidRDefault="00427E2F" w:rsidP="00427E2F">
      <w:r>
        <w:t xml:space="preserve">      «</w:t>
      </w:r>
      <w:r w:rsidRPr="00E61DE2">
        <w:t>1</w:t>
      </w:r>
      <w:r w:rsidR="001B5BAB">
        <w:rPr>
          <w:lang w:val="en-US"/>
        </w:rPr>
        <w:t>8</w:t>
      </w:r>
      <w:r>
        <w:t>» января  202</w:t>
      </w:r>
      <w:r w:rsidR="00E61DE2">
        <w:rPr>
          <w:lang w:val="en-US"/>
        </w:rPr>
        <w:t>1</w:t>
      </w:r>
      <w:r>
        <w:t xml:space="preserve"> й                                   №</w:t>
      </w:r>
      <w:r w:rsidR="001B5BAB">
        <w:rPr>
          <w:lang w:val="en-US"/>
        </w:rPr>
        <w:t>5</w:t>
      </w:r>
      <w:r>
        <w:t xml:space="preserve">                         «</w:t>
      </w:r>
      <w:r w:rsidRPr="00E61DE2">
        <w:t>1</w:t>
      </w:r>
      <w:r w:rsidR="001B5BAB">
        <w:rPr>
          <w:lang w:val="en-US"/>
        </w:rPr>
        <w:t>8</w:t>
      </w:r>
      <w:r>
        <w:t xml:space="preserve"> января  202</w:t>
      </w:r>
      <w:r w:rsidR="00E61DE2">
        <w:rPr>
          <w:lang w:val="en-US"/>
        </w:rPr>
        <w:t>1</w:t>
      </w:r>
      <w:r>
        <w:t xml:space="preserve"> года</w:t>
      </w:r>
    </w:p>
    <w:p w:rsidR="0068262C" w:rsidRDefault="0068262C" w:rsidP="00427E2F">
      <w:pPr>
        <w:rPr>
          <w:sz w:val="28"/>
          <w:szCs w:val="28"/>
        </w:rPr>
      </w:pPr>
    </w:p>
    <w:p w:rsidR="009B1D47" w:rsidRDefault="009B1D47" w:rsidP="009B1D47">
      <w:pPr>
        <w:jc w:val="center"/>
        <w:rPr>
          <w:b/>
          <w:sz w:val="26"/>
          <w:szCs w:val="26"/>
        </w:rPr>
      </w:pPr>
      <w:r w:rsidRPr="00AE768B">
        <w:rPr>
          <w:b/>
          <w:sz w:val="26"/>
          <w:szCs w:val="26"/>
        </w:rPr>
        <w:t>Об утверждении инструкции по делопроизводству в Администрации сельского поселения Михайловский сельсовет муниципального района Дуванский район Республики Башкортостан</w:t>
      </w:r>
    </w:p>
    <w:p w:rsidR="00AE768B" w:rsidRPr="00AE768B" w:rsidRDefault="00AE768B" w:rsidP="009B1D47">
      <w:pPr>
        <w:jc w:val="center"/>
        <w:rPr>
          <w:b/>
          <w:sz w:val="26"/>
          <w:szCs w:val="26"/>
        </w:rPr>
      </w:pPr>
    </w:p>
    <w:p w:rsidR="009B1D47" w:rsidRPr="00AE768B" w:rsidRDefault="009B1D47" w:rsidP="009B1D47">
      <w:pPr>
        <w:jc w:val="both"/>
        <w:rPr>
          <w:sz w:val="26"/>
          <w:szCs w:val="26"/>
        </w:rPr>
      </w:pPr>
      <w:r w:rsidRPr="00AE768B">
        <w:rPr>
          <w:sz w:val="26"/>
          <w:szCs w:val="26"/>
        </w:rPr>
        <w:t xml:space="preserve">       В соответствии с положениями Федерального закона от 27 июля 2006 г. No149-ФЗ "Об информации, информационных технологиях и о защите информации", Федерального закона от 22 октября </w:t>
      </w:r>
      <w:smartTag w:uri="urn:schemas-microsoft-com:office:smarttags" w:element="metricconverter">
        <w:smartTagPr>
          <w:attr w:name="ProductID" w:val="2004 г"/>
        </w:smartTagPr>
        <w:r w:rsidRPr="00AE768B">
          <w:rPr>
            <w:sz w:val="26"/>
            <w:szCs w:val="26"/>
          </w:rPr>
          <w:t>2004 г</w:t>
        </w:r>
      </w:smartTag>
      <w:r w:rsidRPr="00AE768B">
        <w:rPr>
          <w:sz w:val="26"/>
          <w:szCs w:val="26"/>
        </w:rPr>
        <w:t xml:space="preserve">. N 125-ФЗ "Об архивном деле в Российской Федерации", </w:t>
      </w:r>
      <w:r w:rsidRPr="00AE768B">
        <w:rPr>
          <w:bCs/>
          <w:color w:val="000000"/>
          <w:sz w:val="26"/>
          <w:szCs w:val="26"/>
        </w:rPr>
        <w:t xml:space="preserve">Закона Республики Башкортостан от 03 февраля </w:t>
      </w:r>
      <w:smartTag w:uri="urn:schemas-microsoft-com:office:smarttags" w:element="metricconverter">
        <w:smartTagPr>
          <w:attr w:name="ProductID" w:val="2006 г"/>
        </w:smartTagPr>
        <w:r w:rsidRPr="00AE768B">
          <w:rPr>
            <w:bCs/>
            <w:color w:val="000000"/>
            <w:sz w:val="26"/>
            <w:szCs w:val="26"/>
          </w:rPr>
          <w:t>2006 г</w:t>
        </w:r>
      </w:smartTag>
      <w:r w:rsidRPr="00AE768B">
        <w:rPr>
          <w:bCs/>
          <w:color w:val="000000"/>
          <w:sz w:val="26"/>
          <w:szCs w:val="26"/>
        </w:rPr>
        <w:t>. № 278-з «Об архивном деле в Республике Башкортостан»,</w:t>
      </w:r>
      <w:r w:rsidRPr="00AE768B">
        <w:rPr>
          <w:sz w:val="26"/>
          <w:szCs w:val="26"/>
        </w:rPr>
        <w:t xml:space="preserve"> Приказом Федерального архивного агентства от 22 мая </w:t>
      </w:r>
      <w:smartTag w:uri="urn:schemas-microsoft-com:office:smarttags" w:element="metricconverter">
        <w:smartTagPr>
          <w:attr w:name="ProductID" w:val="2019 г"/>
        </w:smartTagPr>
        <w:r w:rsidRPr="00AE768B">
          <w:rPr>
            <w:sz w:val="26"/>
            <w:szCs w:val="26"/>
          </w:rPr>
          <w:t>2019 г</w:t>
        </w:r>
      </w:smartTag>
      <w:r w:rsidRPr="00AE768B">
        <w:rPr>
          <w:sz w:val="26"/>
          <w:szCs w:val="26"/>
        </w:rPr>
        <w:t xml:space="preserve">. N 71 «Об утверждении Правил делопроизводства в государственных органах, органах местного самоуправления», Национального стандарта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от 8 декабря </w:t>
      </w:r>
      <w:smartTag w:uri="urn:schemas-microsoft-com:office:smarttags" w:element="metricconverter">
        <w:smartTagPr>
          <w:attr w:name="ProductID" w:val="2016 г"/>
        </w:smartTagPr>
        <w:r w:rsidRPr="00AE768B">
          <w:rPr>
            <w:sz w:val="26"/>
            <w:szCs w:val="26"/>
          </w:rPr>
          <w:t>2016 г</w:t>
        </w:r>
      </w:smartTag>
      <w:r w:rsidRPr="00AE768B">
        <w:rPr>
          <w:sz w:val="26"/>
          <w:szCs w:val="26"/>
        </w:rPr>
        <w:t xml:space="preserve">. N 2004-ст, Администрация сельского поселения Михайловский сельсовет </w:t>
      </w:r>
      <w:r w:rsidRPr="00AE768B">
        <w:rPr>
          <w:bCs/>
          <w:sz w:val="26"/>
          <w:szCs w:val="26"/>
          <w:lang w:eastAsia="ar-SA"/>
        </w:rPr>
        <w:t>муниципального района Дуванский район Республики Башкортостан</w:t>
      </w:r>
      <w:r w:rsidRPr="00AE768B">
        <w:rPr>
          <w:sz w:val="26"/>
          <w:szCs w:val="26"/>
        </w:rPr>
        <w:t xml:space="preserve"> ПОСТАНОВЛЯЮ:</w:t>
      </w:r>
    </w:p>
    <w:p w:rsidR="009B1D47" w:rsidRPr="00AE768B" w:rsidRDefault="009B1D47" w:rsidP="009B1D47">
      <w:pPr>
        <w:jc w:val="both"/>
        <w:rPr>
          <w:sz w:val="26"/>
          <w:szCs w:val="26"/>
        </w:rPr>
      </w:pPr>
      <w:r w:rsidRPr="00AE768B">
        <w:rPr>
          <w:sz w:val="26"/>
          <w:szCs w:val="26"/>
        </w:rPr>
        <w:t xml:space="preserve">1. Утвердить Инструкцию по делопроизводству Администрации сельского поселения Михайловский сельсовет </w:t>
      </w:r>
      <w:r w:rsidRPr="00AE768B">
        <w:rPr>
          <w:bCs/>
          <w:sz w:val="26"/>
          <w:szCs w:val="26"/>
          <w:lang w:eastAsia="ar-SA"/>
        </w:rPr>
        <w:t>муниципального района Дуванский район Республики Башкортостан</w:t>
      </w:r>
      <w:r w:rsidRPr="00AE768B">
        <w:rPr>
          <w:sz w:val="26"/>
          <w:szCs w:val="26"/>
        </w:rPr>
        <w:t xml:space="preserve"> согласно приложения № 1. </w:t>
      </w:r>
    </w:p>
    <w:p w:rsidR="009B1D47" w:rsidRPr="00AE768B" w:rsidRDefault="009B1D47" w:rsidP="009B1D47">
      <w:pPr>
        <w:suppressAutoHyphens/>
        <w:autoSpaceDE w:val="0"/>
        <w:jc w:val="both"/>
        <w:rPr>
          <w:sz w:val="26"/>
          <w:szCs w:val="26"/>
          <w:lang w:eastAsia="ar-SA"/>
        </w:rPr>
      </w:pPr>
      <w:r w:rsidRPr="00AE768B">
        <w:rPr>
          <w:sz w:val="26"/>
          <w:szCs w:val="26"/>
        </w:rPr>
        <w:t xml:space="preserve">2.  </w:t>
      </w:r>
      <w:r w:rsidRPr="00AE768B">
        <w:rPr>
          <w:sz w:val="26"/>
          <w:szCs w:val="26"/>
          <w:lang w:eastAsia="ar-SA"/>
        </w:rPr>
        <w:t xml:space="preserve">Настоящее постановление опубликовать в сети общего доступа «Интернет» на официальном сайте сельского поселения Михайловский сельсовет муниципального района Дуванский район Республики Башкортостан </w:t>
      </w:r>
      <w:r w:rsidR="0068262C" w:rsidRPr="00AE768B">
        <w:rPr>
          <w:color w:val="000000"/>
          <w:sz w:val="26"/>
          <w:szCs w:val="26"/>
        </w:rPr>
        <w:t>http://sp-mihaylovka.ru/</w:t>
      </w:r>
      <w:r w:rsidRPr="00AE768B">
        <w:rPr>
          <w:sz w:val="26"/>
          <w:szCs w:val="26"/>
        </w:rPr>
        <w:t xml:space="preserve"> </w:t>
      </w:r>
      <w:r w:rsidRPr="00AE768B">
        <w:rPr>
          <w:sz w:val="26"/>
          <w:szCs w:val="26"/>
          <w:lang w:eastAsia="ar-SA"/>
        </w:rPr>
        <w:t>и обнародовать на информационном стенде в здании Администрации сельского поселения Михайловский сельсовет муниципального района Дуванский район Республики Башкортостан по адресу: Республика Башкортостан, Дуванский район, с.  Михайловка ул. Коммунистическая д.1</w:t>
      </w:r>
    </w:p>
    <w:p w:rsidR="009B1D47" w:rsidRPr="00AE768B" w:rsidRDefault="009B1D47" w:rsidP="009B1D47">
      <w:pPr>
        <w:suppressAutoHyphens/>
        <w:jc w:val="both"/>
        <w:rPr>
          <w:sz w:val="26"/>
          <w:szCs w:val="26"/>
          <w:lang w:eastAsia="ar-SA"/>
        </w:rPr>
      </w:pPr>
      <w:r w:rsidRPr="00AE768B">
        <w:rPr>
          <w:sz w:val="26"/>
          <w:szCs w:val="26"/>
        </w:rPr>
        <w:t xml:space="preserve">3. Контроль за исполнением настоящего постановления возложить на управляющего делами администрации </w:t>
      </w:r>
      <w:r w:rsidRPr="00AE768B">
        <w:rPr>
          <w:sz w:val="26"/>
          <w:szCs w:val="26"/>
          <w:lang w:eastAsia="ar-SA"/>
        </w:rPr>
        <w:t>сельского поселения Михайловский сельсовет муниципального района Дуванский район Республики Башкортостан Дьяконову В.М.</w:t>
      </w:r>
    </w:p>
    <w:p w:rsidR="00AE768B" w:rsidRDefault="00AE768B" w:rsidP="009B1D47">
      <w:pPr>
        <w:autoSpaceDE w:val="0"/>
        <w:autoSpaceDN w:val="0"/>
        <w:adjustRightInd w:val="0"/>
        <w:spacing w:line="20" w:lineRule="atLeast"/>
        <w:rPr>
          <w:sz w:val="26"/>
          <w:szCs w:val="26"/>
        </w:rPr>
      </w:pPr>
    </w:p>
    <w:p w:rsidR="00AE768B" w:rsidRDefault="00AE768B" w:rsidP="009B1D47">
      <w:pPr>
        <w:autoSpaceDE w:val="0"/>
        <w:autoSpaceDN w:val="0"/>
        <w:adjustRightInd w:val="0"/>
        <w:spacing w:line="20" w:lineRule="atLeast"/>
        <w:rPr>
          <w:sz w:val="26"/>
          <w:szCs w:val="26"/>
        </w:rPr>
      </w:pPr>
    </w:p>
    <w:p w:rsidR="009B1D47" w:rsidRPr="00AE768B" w:rsidRDefault="009B1D47" w:rsidP="009B1D47">
      <w:pPr>
        <w:autoSpaceDE w:val="0"/>
        <w:autoSpaceDN w:val="0"/>
        <w:adjustRightInd w:val="0"/>
        <w:spacing w:line="20" w:lineRule="atLeast"/>
        <w:rPr>
          <w:sz w:val="26"/>
          <w:szCs w:val="26"/>
          <w:lang w:eastAsia="en-US"/>
        </w:rPr>
      </w:pPr>
      <w:r w:rsidRPr="00AE768B">
        <w:rPr>
          <w:sz w:val="26"/>
          <w:szCs w:val="26"/>
        </w:rPr>
        <w:t xml:space="preserve">Глава  сельского поселения  Михайловский сельсовет </w:t>
      </w:r>
      <w:r w:rsidRPr="00AE768B">
        <w:rPr>
          <w:sz w:val="26"/>
          <w:szCs w:val="26"/>
          <w:lang w:eastAsia="ar-SA"/>
        </w:rPr>
        <w:t>муниципального района  Дуванский район Республики Башкортостан</w:t>
      </w:r>
      <w:r w:rsidRPr="00AE768B">
        <w:rPr>
          <w:sz w:val="26"/>
          <w:szCs w:val="26"/>
        </w:rPr>
        <w:t xml:space="preserve">                                     __________________А.М.Васильев</w:t>
      </w:r>
    </w:p>
    <w:p w:rsidR="009B1D47" w:rsidRPr="00AE768B" w:rsidRDefault="009B1D47" w:rsidP="009B1D47">
      <w:pPr>
        <w:shd w:val="clear" w:color="auto" w:fill="FFFFFF"/>
        <w:spacing w:line="20" w:lineRule="atLeast"/>
        <w:rPr>
          <w:sz w:val="26"/>
          <w:szCs w:val="26"/>
        </w:rPr>
      </w:pPr>
    </w:p>
    <w:p w:rsidR="00AE768B" w:rsidRDefault="00AE768B" w:rsidP="009B1D47">
      <w:pPr>
        <w:pStyle w:val="1"/>
        <w:ind w:left="4500"/>
        <w:rPr>
          <w:rFonts w:ascii="Times New Roman" w:hAnsi="Times New Roman"/>
          <w:kern w:val="2"/>
          <w:sz w:val="28"/>
          <w:szCs w:val="28"/>
        </w:rPr>
      </w:pPr>
    </w:p>
    <w:p w:rsidR="009B1D47" w:rsidRPr="00561377" w:rsidRDefault="009B1D47" w:rsidP="009B1D47">
      <w:pPr>
        <w:pStyle w:val="1"/>
        <w:ind w:left="4500"/>
        <w:rPr>
          <w:rFonts w:ascii="Times New Roman" w:hAnsi="Times New Roman"/>
          <w:kern w:val="2"/>
          <w:sz w:val="28"/>
          <w:szCs w:val="28"/>
        </w:rPr>
      </w:pPr>
      <w:r w:rsidRPr="00561377">
        <w:rPr>
          <w:rFonts w:ascii="Times New Roman" w:hAnsi="Times New Roman"/>
          <w:kern w:val="2"/>
          <w:sz w:val="28"/>
          <w:szCs w:val="28"/>
        </w:rPr>
        <w:lastRenderedPageBreak/>
        <w:t>ПРИЛОЖЕНИЕ № 1</w:t>
      </w:r>
    </w:p>
    <w:p w:rsidR="009B1D47" w:rsidRPr="00561377" w:rsidRDefault="009B1D47" w:rsidP="009B1D47">
      <w:pPr>
        <w:pStyle w:val="1"/>
        <w:ind w:left="4500"/>
        <w:rPr>
          <w:rFonts w:ascii="Times New Roman" w:hAnsi="Times New Roman"/>
          <w:kern w:val="2"/>
          <w:sz w:val="28"/>
          <w:szCs w:val="28"/>
        </w:rPr>
      </w:pPr>
      <w:r w:rsidRPr="00561377">
        <w:rPr>
          <w:rFonts w:ascii="Times New Roman" w:hAnsi="Times New Roman"/>
          <w:kern w:val="2"/>
          <w:sz w:val="28"/>
          <w:szCs w:val="28"/>
        </w:rPr>
        <w:t xml:space="preserve">к постановлению главы администрации сельского поселения </w:t>
      </w:r>
      <w:r>
        <w:rPr>
          <w:rFonts w:ascii="Times New Roman" w:hAnsi="Times New Roman"/>
          <w:kern w:val="2"/>
          <w:sz w:val="28"/>
          <w:szCs w:val="28"/>
        </w:rPr>
        <w:t>Михайловский сельсовет</w:t>
      </w:r>
      <w:r w:rsidRPr="00561377">
        <w:rPr>
          <w:rFonts w:ascii="Times New Roman" w:hAnsi="Times New Roman"/>
          <w:kern w:val="2"/>
          <w:sz w:val="28"/>
          <w:szCs w:val="28"/>
        </w:rPr>
        <w:t xml:space="preserve"> </w:t>
      </w:r>
    </w:p>
    <w:p w:rsidR="009B1D47" w:rsidRPr="00561377" w:rsidRDefault="009B1D47" w:rsidP="009B1D47">
      <w:pPr>
        <w:pStyle w:val="1"/>
        <w:ind w:left="4500"/>
        <w:rPr>
          <w:rFonts w:ascii="Times New Roman" w:hAnsi="Times New Roman"/>
          <w:kern w:val="2"/>
          <w:sz w:val="28"/>
          <w:szCs w:val="28"/>
        </w:rPr>
      </w:pPr>
      <w:r w:rsidRPr="00561377">
        <w:rPr>
          <w:rFonts w:ascii="Times New Roman" w:hAnsi="Times New Roman"/>
          <w:kern w:val="2"/>
          <w:sz w:val="28"/>
          <w:szCs w:val="28"/>
        </w:rPr>
        <w:t xml:space="preserve">муниципального района Дуванский район Республики Башкортостан </w:t>
      </w:r>
    </w:p>
    <w:p w:rsidR="009B1D47" w:rsidRPr="00561377" w:rsidRDefault="009B1D47" w:rsidP="009B1D47">
      <w:pPr>
        <w:pStyle w:val="1"/>
        <w:ind w:left="4500"/>
        <w:rPr>
          <w:rFonts w:ascii="Times New Roman" w:hAnsi="Times New Roman"/>
          <w:kern w:val="2"/>
          <w:sz w:val="28"/>
          <w:szCs w:val="28"/>
        </w:rPr>
      </w:pPr>
      <w:r w:rsidRPr="00561377">
        <w:rPr>
          <w:rFonts w:ascii="Times New Roman" w:hAnsi="Times New Roman"/>
          <w:kern w:val="2"/>
          <w:sz w:val="28"/>
          <w:szCs w:val="28"/>
        </w:rPr>
        <w:t>от «1</w:t>
      </w:r>
      <w:r w:rsidR="001B5BAB" w:rsidRPr="00AE768B">
        <w:rPr>
          <w:rFonts w:ascii="Times New Roman" w:hAnsi="Times New Roman"/>
          <w:kern w:val="2"/>
          <w:sz w:val="28"/>
          <w:szCs w:val="28"/>
        </w:rPr>
        <w:t>8</w:t>
      </w:r>
      <w:r w:rsidRPr="00561377">
        <w:rPr>
          <w:rFonts w:ascii="Times New Roman" w:hAnsi="Times New Roman"/>
          <w:kern w:val="2"/>
          <w:sz w:val="28"/>
          <w:szCs w:val="28"/>
        </w:rPr>
        <w:t xml:space="preserve">» января </w:t>
      </w:r>
      <w:smartTag w:uri="urn:schemas-microsoft-com:office:smarttags" w:element="metricconverter">
        <w:smartTagPr>
          <w:attr w:name="ProductID" w:val="2021 г"/>
        </w:smartTagPr>
        <w:r w:rsidRPr="00561377">
          <w:rPr>
            <w:rFonts w:ascii="Times New Roman" w:hAnsi="Times New Roman"/>
            <w:kern w:val="2"/>
            <w:sz w:val="28"/>
            <w:szCs w:val="28"/>
          </w:rPr>
          <w:t>2021 г</w:t>
        </w:r>
      </w:smartTag>
      <w:r w:rsidRPr="00561377">
        <w:rPr>
          <w:rFonts w:ascii="Times New Roman" w:hAnsi="Times New Roman"/>
          <w:kern w:val="2"/>
          <w:sz w:val="28"/>
          <w:szCs w:val="28"/>
        </w:rPr>
        <w:t>. №</w:t>
      </w:r>
      <w:r w:rsidR="001B5BAB" w:rsidRPr="00AE768B">
        <w:rPr>
          <w:rFonts w:ascii="Times New Roman" w:hAnsi="Times New Roman"/>
          <w:kern w:val="2"/>
          <w:sz w:val="28"/>
          <w:szCs w:val="28"/>
        </w:rPr>
        <w:t>5</w:t>
      </w:r>
    </w:p>
    <w:p w:rsidR="009B1D47" w:rsidRPr="00561377" w:rsidRDefault="009B1D47" w:rsidP="009B1D47">
      <w:pPr>
        <w:rPr>
          <w:rFonts w:eastAsia="Calibri"/>
          <w:sz w:val="28"/>
          <w:szCs w:val="28"/>
        </w:rPr>
      </w:pPr>
    </w:p>
    <w:p w:rsidR="009B1D47" w:rsidRPr="00561377" w:rsidRDefault="009B1D47" w:rsidP="009B1D47">
      <w:pPr>
        <w:shd w:val="clear" w:color="auto" w:fill="FFFFFF"/>
        <w:jc w:val="center"/>
        <w:rPr>
          <w:sz w:val="28"/>
          <w:szCs w:val="28"/>
        </w:rPr>
      </w:pPr>
    </w:p>
    <w:p w:rsidR="009B1D47" w:rsidRPr="00561377" w:rsidRDefault="009B1D47" w:rsidP="009B1D47">
      <w:pPr>
        <w:shd w:val="clear" w:color="auto" w:fill="FFFFFF"/>
        <w:jc w:val="center"/>
        <w:rPr>
          <w:b/>
          <w:sz w:val="28"/>
          <w:szCs w:val="28"/>
        </w:rPr>
      </w:pPr>
      <w:r w:rsidRPr="00561377">
        <w:rPr>
          <w:b/>
          <w:sz w:val="28"/>
          <w:szCs w:val="28"/>
        </w:rPr>
        <w:t>ИНСТРУКЦИЯ</w:t>
      </w:r>
    </w:p>
    <w:p w:rsidR="009B1D47" w:rsidRPr="00561377" w:rsidRDefault="009B1D47" w:rsidP="009B1D47">
      <w:pPr>
        <w:shd w:val="clear" w:color="auto" w:fill="FFFFFF"/>
        <w:jc w:val="center"/>
        <w:rPr>
          <w:b/>
          <w:sz w:val="28"/>
          <w:szCs w:val="28"/>
        </w:rPr>
      </w:pPr>
      <w:r w:rsidRPr="00561377">
        <w:rPr>
          <w:b/>
          <w:sz w:val="28"/>
          <w:szCs w:val="28"/>
        </w:rPr>
        <w:t>по делопроизводству в</w:t>
      </w:r>
    </w:p>
    <w:p w:rsidR="009B1D47" w:rsidRPr="00561377" w:rsidRDefault="009B1D47" w:rsidP="009B1D47">
      <w:pPr>
        <w:pStyle w:val="1"/>
        <w:jc w:val="center"/>
        <w:rPr>
          <w:rFonts w:ascii="Times New Roman" w:hAnsi="Times New Roman"/>
          <w:b/>
          <w:kern w:val="2"/>
          <w:sz w:val="28"/>
          <w:szCs w:val="28"/>
        </w:rPr>
      </w:pPr>
      <w:r w:rsidRPr="00561377">
        <w:rPr>
          <w:rFonts w:ascii="Times New Roman" w:hAnsi="Times New Roman"/>
          <w:b/>
          <w:sz w:val="28"/>
          <w:szCs w:val="28"/>
        </w:rPr>
        <w:t xml:space="preserve">Администрации </w:t>
      </w:r>
      <w:r w:rsidRPr="00561377">
        <w:rPr>
          <w:rFonts w:ascii="Times New Roman" w:hAnsi="Times New Roman"/>
          <w:b/>
          <w:kern w:val="2"/>
          <w:sz w:val="28"/>
          <w:szCs w:val="28"/>
        </w:rPr>
        <w:t xml:space="preserve">сельского поселения </w:t>
      </w:r>
    </w:p>
    <w:p w:rsidR="009B1D47" w:rsidRPr="00561377" w:rsidRDefault="009B1D47" w:rsidP="009B1D47">
      <w:pPr>
        <w:pStyle w:val="1"/>
        <w:jc w:val="center"/>
        <w:rPr>
          <w:rFonts w:ascii="Times New Roman" w:hAnsi="Times New Roman"/>
          <w:b/>
          <w:kern w:val="2"/>
          <w:sz w:val="28"/>
          <w:szCs w:val="28"/>
        </w:rPr>
      </w:pPr>
      <w:r>
        <w:rPr>
          <w:rFonts w:ascii="Times New Roman" w:hAnsi="Times New Roman"/>
          <w:b/>
          <w:kern w:val="2"/>
          <w:sz w:val="28"/>
          <w:szCs w:val="28"/>
        </w:rPr>
        <w:t>Михайловский сельсовет</w:t>
      </w:r>
    </w:p>
    <w:p w:rsidR="009B1D47" w:rsidRPr="00561377" w:rsidRDefault="009B1D47" w:rsidP="009B1D47">
      <w:pPr>
        <w:pStyle w:val="1"/>
        <w:ind w:left="180"/>
        <w:jc w:val="center"/>
        <w:rPr>
          <w:rFonts w:ascii="Times New Roman" w:hAnsi="Times New Roman"/>
          <w:b/>
          <w:kern w:val="2"/>
          <w:sz w:val="28"/>
          <w:szCs w:val="28"/>
        </w:rPr>
      </w:pPr>
      <w:r w:rsidRPr="00561377">
        <w:rPr>
          <w:rFonts w:ascii="Times New Roman" w:hAnsi="Times New Roman"/>
          <w:b/>
          <w:kern w:val="2"/>
          <w:sz w:val="28"/>
          <w:szCs w:val="28"/>
        </w:rPr>
        <w:t xml:space="preserve">муниципального района Дуванский район </w:t>
      </w:r>
    </w:p>
    <w:p w:rsidR="009B1D47" w:rsidRPr="00561377" w:rsidRDefault="009B1D47" w:rsidP="009B1D47">
      <w:pPr>
        <w:pStyle w:val="1"/>
        <w:ind w:left="180"/>
        <w:jc w:val="center"/>
        <w:rPr>
          <w:rFonts w:ascii="Times New Roman" w:hAnsi="Times New Roman"/>
          <w:b/>
          <w:kern w:val="2"/>
          <w:sz w:val="28"/>
          <w:szCs w:val="28"/>
        </w:rPr>
      </w:pPr>
      <w:r w:rsidRPr="00561377">
        <w:rPr>
          <w:rFonts w:ascii="Times New Roman" w:hAnsi="Times New Roman"/>
          <w:b/>
          <w:kern w:val="2"/>
          <w:sz w:val="28"/>
          <w:szCs w:val="28"/>
        </w:rPr>
        <w:t>Республики Башкортостан</w:t>
      </w:r>
    </w:p>
    <w:p w:rsidR="009B1D47" w:rsidRPr="00561377" w:rsidRDefault="009B1D47" w:rsidP="009B1D47">
      <w:pPr>
        <w:pStyle w:val="1"/>
        <w:jc w:val="center"/>
        <w:rPr>
          <w:rFonts w:ascii="Times New Roman" w:hAnsi="Times New Roman"/>
          <w:b/>
          <w:bCs/>
          <w:sz w:val="28"/>
          <w:szCs w:val="28"/>
          <w:lang w:eastAsia="ar-SA"/>
        </w:rPr>
      </w:pPr>
      <w:bookmarkStart w:id="0" w:name="sub_1001"/>
    </w:p>
    <w:p w:rsidR="009B1D47" w:rsidRPr="00561377" w:rsidRDefault="009B1D47" w:rsidP="009B1D47">
      <w:pPr>
        <w:pStyle w:val="1"/>
        <w:jc w:val="center"/>
        <w:rPr>
          <w:rFonts w:ascii="Times New Roman" w:hAnsi="Times New Roman"/>
          <w:b/>
          <w:bCs/>
          <w:sz w:val="28"/>
          <w:szCs w:val="28"/>
          <w:lang w:eastAsia="ar-SA"/>
        </w:rPr>
      </w:pPr>
    </w:p>
    <w:p w:rsidR="009B1D47" w:rsidRPr="00561377" w:rsidRDefault="009B1D47" w:rsidP="009B1D47">
      <w:pPr>
        <w:pStyle w:val="1"/>
        <w:numPr>
          <w:ilvl w:val="0"/>
          <w:numId w:val="8"/>
        </w:numPr>
        <w:ind w:left="0" w:firstLine="0"/>
        <w:jc w:val="center"/>
        <w:rPr>
          <w:rFonts w:ascii="Times New Roman" w:hAnsi="Times New Roman"/>
          <w:b/>
          <w:bCs/>
          <w:sz w:val="28"/>
          <w:szCs w:val="28"/>
          <w:lang w:eastAsia="ar-SA"/>
        </w:rPr>
      </w:pPr>
      <w:r w:rsidRPr="00561377">
        <w:rPr>
          <w:rFonts w:ascii="Times New Roman" w:hAnsi="Times New Roman"/>
          <w:b/>
          <w:bCs/>
          <w:sz w:val="28"/>
          <w:szCs w:val="28"/>
          <w:lang w:eastAsia="ar-SA"/>
        </w:rPr>
        <w:t xml:space="preserve"> ОБЩИЕ ПОЛОЖЕНИЯ</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shd w:val="clear" w:color="auto" w:fill="FFFFFF"/>
        <w:ind w:firstLine="720"/>
        <w:jc w:val="both"/>
        <w:rPr>
          <w:sz w:val="28"/>
          <w:szCs w:val="28"/>
        </w:rPr>
      </w:pPr>
      <w:r w:rsidRPr="00561377">
        <w:rPr>
          <w:sz w:val="28"/>
          <w:szCs w:val="28"/>
        </w:rPr>
        <w:t xml:space="preserve">1.1. Настоящая инструкция по делопроизводству разработана в соответствии с положениями Федерального закона от 27 июля </w:t>
      </w:r>
      <w:smartTag w:uri="urn:schemas-microsoft-com:office:smarttags" w:element="metricconverter">
        <w:smartTagPr>
          <w:attr w:name="ProductID" w:val="2006 г"/>
        </w:smartTagPr>
        <w:r w:rsidRPr="00561377">
          <w:rPr>
            <w:sz w:val="28"/>
            <w:szCs w:val="28"/>
          </w:rPr>
          <w:t>2006 г</w:t>
        </w:r>
      </w:smartTag>
      <w:r w:rsidRPr="00561377">
        <w:rPr>
          <w:sz w:val="28"/>
          <w:szCs w:val="28"/>
        </w:rPr>
        <w:t xml:space="preserve">. No149-ФЗ "Об информации, информационных технологиях и о защите информации", Федерального закона от 22 октября </w:t>
      </w:r>
      <w:smartTag w:uri="urn:schemas-microsoft-com:office:smarttags" w:element="metricconverter">
        <w:smartTagPr>
          <w:attr w:name="ProductID" w:val="2004 г"/>
        </w:smartTagPr>
        <w:r w:rsidRPr="00561377">
          <w:rPr>
            <w:sz w:val="28"/>
            <w:szCs w:val="28"/>
          </w:rPr>
          <w:t>2004 г</w:t>
        </w:r>
      </w:smartTag>
      <w:r w:rsidRPr="00561377">
        <w:rPr>
          <w:sz w:val="28"/>
          <w:szCs w:val="28"/>
        </w:rPr>
        <w:t xml:space="preserve">. N 125-ФЗ "Об архивном деле в Российской Федерации", </w:t>
      </w:r>
      <w:r w:rsidRPr="00561377">
        <w:rPr>
          <w:bCs/>
          <w:color w:val="000000"/>
          <w:sz w:val="28"/>
          <w:szCs w:val="28"/>
        </w:rPr>
        <w:t xml:space="preserve">Закона Республики Башкортостан от 03 февраля </w:t>
      </w:r>
      <w:smartTag w:uri="urn:schemas-microsoft-com:office:smarttags" w:element="metricconverter">
        <w:smartTagPr>
          <w:attr w:name="ProductID" w:val="2006 г"/>
        </w:smartTagPr>
        <w:r w:rsidRPr="00561377">
          <w:rPr>
            <w:bCs/>
            <w:color w:val="000000"/>
            <w:sz w:val="28"/>
            <w:szCs w:val="28"/>
          </w:rPr>
          <w:t>2006 г</w:t>
        </w:r>
      </w:smartTag>
      <w:r w:rsidRPr="00561377">
        <w:rPr>
          <w:bCs/>
          <w:color w:val="000000"/>
          <w:sz w:val="28"/>
          <w:szCs w:val="28"/>
        </w:rPr>
        <w:t xml:space="preserve">. № 278-з «Об архивном деле в Республике Башкортостан», </w:t>
      </w:r>
      <w:r w:rsidRPr="00561377">
        <w:rPr>
          <w:sz w:val="28"/>
          <w:szCs w:val="28"/>
        </w:rPr>
        <w:t xml:space="preserve">Приказом Федерального архивного агентства от 22 мая </w:t>
      </w:r>
      <w:smartTag w:uri="urn:schemas-microsoft-com:office:smarttags" w:element="metricconverter">
        <w:smartTagPr>
          <w:attr w:name="ProductID" w:val="2019 г"/>
        </w:smartTagPr>
        <w:r w:rsidRPr="00561377">
          <w:rPr>
            <w:sz w:val="28"/>
            <w:szCs w:val="28"/>
          </w:rPr>
          <w:t>2019 г</w:t>
        </w:r>
      </w:smartTag>
      <w:r w:rsidRPr="00561377">
        <w:rPr>
          <w:sz w:val="28"/>
          <w:szCs w:val="28"/>
        </w:rPr>
        <w:t xml:space="preserve">. N 71 «Об утверждении Правил делопроизводства в государственных органах, органах местного самоуправления», Национального стандарта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от 8 декабря </w:t>
      </w:r>
      <w:smartTag w:uri="urn:schemas-microsoft-com:office:smarttags" w:element="metricconverter">
        <w:smartTagPr>
          <w:attr w:name="ProductID" w:val="2016 г"/>
        </w:smartTagPr>
        <w:r w:rsidRPr="00561377">
          <w:rPr>
            <w:sz w:val="28"/>
            <w:szCs w:val="28"/>
          </w:rPr>
          <w:t>2016 г</w:t>
        </w:r>
      </w:smartTag>
      <w:r w:rsidRPr="00561377">
        <w:rPr>
          <w:sz w:val="28"/>
          <w:szCs w:val="28"/>
        </w:rPr>
        <w:t>. N 2004-ст (далее - Национальный стандарт).</w:t>
      </w:r>
    </w:p>
    <w:p w:rsidR="009B1D47" w:rsidRPr="00561377" w:rsidRDefault="009B1D47" w:rsidP="009B1D47">
      <w:pPr>
        <w:pStyle w:val="1"/>
        <w:ind w:firstLine="720"/>
        <w:jc w:val="both"/>
        <w:rPr>
          <w:rFonts w:ascii="Times New Roman" w:hAnsi="Times New Roman"/>
          <w:color w:val="FF0000"/>
          <w:kern w:val="2"/>
          <w:sz w:val="28"/>
          <w:szCs w:val="28"/>
        </w:rPr>
      </w:pPr>
      <w:r w:rsidRPr="00561377">
        <w:rPr>
          <w:rFonts w:ascii="Times New Roman" w:hAnsi="Times New Roman"/>
          <w:color w:val="000000"/>
          <w:sz w:val="28"/>
          <w:szCs w:val="28"/>
        </w:rPr>
        <w:t xml:space="preserve">1.2. Настоящая инструкция по делопроизводству </w:t>
      </w:r>
      <w:r w:rsidRPr="00561377">
        <w:rPr>
          <w:rFonts w:ascii="Times New Roman" w:hAnsi="Times New Roman"/>
          <w:color w:val="000000"/>
          <w:kern w:val="2"/>
          <w:sz w:val="28"/>
          <w:szCs w:val="28"/>
        </w:rPr>
        <w:t xml:space="preserve">в администрации сельского поселения </w:t>
      </w:r>
      <w:r>
        <w:rPr>
          <w:rFonts w:ascii="Times New Roman" w:hAnsi="Times New Roman"/>
          <w:color w:val="000000"/>
          <w:kern w:val="2"/>
          <w:sz w:val="28"/>
          <w:szCs w:val="28"/>
        </w:rPr>
        <w:t>Михайловский сельсовет</w:t>
      </w:r>
      <w:r w:rsidRPr="00561377">
        <w:rPr>
          <w:rFonts w:ascii="Times New Roman" w:hAnsi="Times New Roman"/>
          <w:color w:val="000000"/>
          <w:kern w:val="2"/>
          <w:sz w:val="28"/>
          <w:szCs w:val="28"/>
        </w:rPr>
        <w:t xml:space="preserve"> (далее – инструкция по делопроизводству) устанавливает единые требования по созданию, оформлению, хранению и использованию документов, образующихся в рамках осуществления деятельности администрации сельского поселения </w:t>
      </w:r>
      <w:r>
        <w:rPr>
          <w:rFonts w:ascii="Times New Roman" w:hAnsi="Times New Roman"/>
          <w:color w:val="000000"/>
          <w:kern w:val="2"/>
          <w:sz w:val="28"/>
          <w:szCs w:val="28"/>
        </w:rPr>
        <w:t>Михайловский сельсовет</w:t>
      </w:r>
      <w:r w:rsidRPr="00561377">
        <w:rPr>
          <w:rFonts w:ascii="Times New Roman" w:hAnsi="Times New Roman"/>
          <w:color w:val="FF0000"/>
          <w:kern w:val="2"/>
          <w:sz w:val="28"/>
          <w:szCs w:val="28"/>
        </w:rPr>
        <w:t xml:space="preserve"> </w:t>
      </w:r>
      <w:r w:rsidRPr="00561377">
        <w:rPr>
          <w:rFonts w:ascii="Times New Roman" w:hAnsi="Times New Roman"/>
          <w:kern w:val="2"/>
          <w:sz w:val="28"/>
          <w:szCs w:val="28"/>
        </w:rPr>
        <w:t>муниципального района Дуванский район Республики Башкортостан (далее - администрация сельского поселения)</w:t>
      </w:r>
      <w:r w:rsidRPr="00561377">
        <w:rPr>
          <w:rFonts w:ascii="Times New Roman" w:hAnsi="Times New Roman"/>
          <w:color w:val="FF0000"/>
          <w:kern w:val="2"/>
          <w:sz w:val="28"/>
          <w:szCs w:val="28"/>
        </w:rPr>
        <w:t>.</w:t>
      </w:r>
    </w:p>
    <w:p w:rsidR="009B1D47" w:rsidRPr="00561377" w:rsidRDefault="009B1D47" w:rsidP="009B1D47">
      <w:pPr>
        <w:shd w:val="clear" w:color="auto" w:fill="FFFFFF"/>
        <w:ind w:firstLine="720"/>
        <w:jc w:val="both"/>
        <w:rPr>
          <w:rFonts w:eastAsia="Calibri"/>
          <w:color w:val="000000"/>
          <w:sz w:val="28"/>
          <w:szCs w:val="28"/>
        </w:rPr>
      </w:pPr>
      <w:r w:rsidRPr="00561377">
        <w:rPr>
          <w:color w:val="000000"/>
          <w:sz w:val="28"/>
          <w:szCs w:val="28"/>
        </w:rPr>
        <w:t xml:space="preserve">1.3. Настоящая инструкция по делопроизводству разработана в целях повышения </w:t>
      </w:r>
      <w:r w:rsidRPr="00561377">
        <w:rPr>
          <w:color w:val="000000"/>
          <w:kern w:val="2"/>
          <w:sz w:val="28"/>
          <w:szCs w:val="28"/>
          <w:lang w:eastAsia="en-US"/>
        </w:rPr>
        <w:t>эффективности</w:t>
      </w:r>
      <w:r w:rsidRPr="00561377">
        <w:rPr>
          <w:color w:val="000000"/>
          <w:sz w:val="28"/>
          <w:szCs w:val="28"/>
        </w:rPr>
        <w:t xml:space="preserve"> </w:t>
      </w:r>
      <w:r w:rsidRPr="00561377">
        <w:rPr>
          <w:color w:val="000000"/>
          <w:kern w:val="2"/>
          <w:sz w:val="28"/>
          <w:szCs w:val="28"/>
          <w:lang w:eastAsia="en-US"/>
        </w:rPr>
        <w:t>делопроизводства,</w:t>
      </w:r>
      <w:r w:rsidRPr="00561377">
        <w:rPr>
          <w:color w:val="000000"/>
          <w:sz w:val="28"/>
          <w:szCs w:val="28"/>
        </w:rPr>
        <w:t xml:space="preserve"> совершенствования единой правовой основы правил создания документов, технологий работы с ними, организации текущего хранения документов и подготовки к передаче в муниципальный архив Дуванского района Республики Башкортостан.</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lastRenderedPageBreak/>
        <w:t>1.4.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t>1.5. Положения инструкции не распространяются на организацию работы с документами, содержащими сведения, составляющие государственную тайну.</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t>1.6. Требования инструкции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t xml:space="preserve">1.7. Общее руководство работой с документами и контроль за соблюдением требований инструкции осуществляет глава администрации сельского поселения </w:t>
      </w:r>
      <w:r>
        <w:rPr>
          <w:rFonts w:ascii="Times New Roman" w:hAnsi="Times New Roman"/>
          <w:kern w:val="2"/>
          <w:sz w:val="28"/>
          <w:szCs w:val="28"/>
        </w:rPr>
        <w:t>Михайловский сельсовет</w:t>
      </w:r>
      <w:r w:rsidRPr="00561377">
        <w:rPr>
          <w:rFonts w:ascii="Times New Roman" w:hAnsi="Times New Roman"/>
          <w:kern w:val="2"/>
          <w:sz w:val="28"/>
          <w:szCs w:val="28"/>
        </w:rPr>
        <w:t xml:space="preserve"> (далее – глава администрации). Ответственность за выполнение требований инструкции возлагается на управляющего делами администрации сельского поселения (далее - делопроизводитель администрации).</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t>1.8. Содержание документов не подлежит разглашению, с ними могут быть ознакомлены только лица, имеющие отношение к их исполнению. Использование сведений, содержащихся в документах, за исключением персональных данных, для опубликования в печати, передачах на радио и телевидении допускается с разрешения руководства администрации сельского поселения.</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t>1.9. Перед уходом в отпуск, выездом в командировку, в случае болезни, при увольнении или переводе на другую работу сотрудники администрации сельского поселения обязаны передать по указанию главы администрации, находящиеся у них на исполнении (на контроле) документы другому сотруднику, на которого возложено исполнение обязанностей.</w:t>
      </w:r>
    </w:p>
    <w:p w:rsidR="009B1D47" w:rsidRPr="00561377" w:rsidRDefault="009B1D47" w:rsidP="009B1D47">
      <w:pPr>
        <w:pStyle w:val="1"/>
        <w:ind w:firstLine="720"/>
        <w:jc w:val="both"/>
        <w:rPr>
          <w:rFonts w:ascii="Times New Roman" w:hAnsi="Times New Roman"/>
          <w:kern w:val="2"/>
          <w:sz w:val="28"/>
          <w:szCs w:val="28"/>
        </w:rPr>
      </w:pPr>
      <w:r w:rsidRPr="00561377">
        <w:rPr>
          <w:rFonts w:ascii="Times New Roman" w:hAnsi="Times New Roman"/>
          <w:kern w:val="2"/>
          <w:sz w:val="28"/>
          <w:szCs w:val="28"/>
        </w:rPr>
        <w:t>1.10. Должностные лица, виновные в нарушении правил работы с документами, привлекаются к ответственности в установленном порядке.</w:t>
      </w:r>
    </w:p>
    <w:p w:rsidR="009B1D47" w:rsidRPr="00561377" w:rsidRDefault="009B1D47" w:rsidP="009B1D47">
      <w:pPr>
        <w:pStyle w:val="1"/>
        <w:jc w:val="both"/>
        <w:rPr>
          <w:rFonts w:ascii="Times New Roman" w:hAnsi="Times New Roman"/>
          <w:kern w:val="2"/>
          <w:sz w:val="28"/>
          <w:szCs w:val="28"/>
        </w:rPr>
      </w:pPr>
    </w:p>
    <w:p w:rsidR="009B1D47" w:rsidRPr="00561377" w:rsidRDefault="009B1D47" w:rsidP="009B1D47">
      <w:pPr>
        <w:pStyle w:val="1"/>
        <w:jc w:val="center"/>
        <w:rPr>
          <w:rFonts w:ascii="Times New Roman" w:hAnsi="Times New Roman"/>
          <w:b/>
          <w:iCs/>
          <w:kern w:val="2"/>
          <w:sz w:val="28"/>
          <w:szCs w:val="28"/>
        </w:rPr>
      </w:pPr>
      <w:r w:rsidRPr="00561377">
        <w:rPr>
          <w:rFonts w:ascii="Times New Roman" w:hAnsi="Times New Roman"/>
          <w:b/>
          <w:iCs/>
          <w:kern w:val="2"/>
          <w:sz w:val="28"/>
          <w:szCs w:val="28"/>
          <w:lang w:val="en-US"/>
        </w:rPr>
        <w:t>II</w:t>
      </w:r>
      <w:r w:rsidRPr="00561377">
        <w:rPr>
          <w:rFonts w:ascii="Times New Roman" w:hAnsi="Times New Roman"/>
          <w:b/>
          <w:iCs/>
          <w:kern w:val="2"/>
          <w:sz w:val="28"/>
          <w:szCs w:val="28"/>
        </w:rPr>
        <w:t>. ПРАВИЛА СОСТАВЛЕНИЯ И ОФОРМЛЕНИЯ</w:t>
      </w:r>
    </w:p>
    <w:p w:rsidR="009B1D47" w:rsidRPr="00561377" w:rsidRDefault="009B1D47" w:rsidP="009B1D47">
      <w:pPr>
        <w:pStyle w:val="1"/>
        <w:jc w:val="center"/>
        <w:rPr>
          <w:rFonts w:ascii="Times New Roman" w:hAnsi="Times New Roman"/>
          <w:kern w:val="2"/>
          <w:sz w:val="28"/>
          <w:szCs w:val="28"/>
        </w:rPr>
      </w:pPr>
      <w:r w:rsidRPr="00561377">
        <w:rPr>
          <w:rFonts w:ascii="Times New Roman" w:hAnsi="Times New Roman"/>
          <w:b/>
          <w:iCs/>
          <w:kern w:val="2"/>
          <w:sz w:val="28"/>
          <w:szCs w:val="28"/>
        </w:rPr>
        <w:t>ОТДЕЛЬНЫХ ВИДОВ ДОКУМЕНТОВ</w:t>
      </w:r>
    </w:p>
    <w:p w:rsidR="009B1D47" w:rsidRPr="00561377" w:rsidRDefault="009B1D47" w:rsidP="009B1D47">
      <w:pPr>
        <w:pStyle w:val="1"/>
        <w:jc w:val="center"/>
        <w:rPr>
          <w:rFonts w:ascii="Times New Roman" w:hAnsi="Times New Roman"/>
          <w:b/>
          <w:kern w:val="2"/>
          <w:sz w:val="28"/>
          <w:szCs w:val="28"/>
        </w:rPr>
      </w:pPr>
    </w:p>
    <w:p w:rsidR="009B1D47" w:rsidRPr="00561377" w:rsidRDefault="009B1D47" w:rsidP="009B1D47">
      <w:pPr>
        <w:pStyle w:val="1"/>
        <w:jc w:val="center"/>
        <w:rPr>
          <w:rFonts w:ascii="Times New Roman" w:hAnsi="Times New Roman"/>
          <w:kern w:val="2"/>
          <w:sz w:val="28"/>
          <w:szCs w:val="28"/>
        </w:rPr>
      </w:pPr>
      <w:r w:rsidRPr="00561377">
        <w:rPr>
          <w:rFonts w:ascii="Times New Roman" w:hAnsi="Times New Roman"/>
          <w:b/>
          <w:kern w:val="2"/>
          <w:sz w:val="28"/>
          <w:szCs w:val="28"/>
        </w:rPr>
        <w:t>2.1. Бланки документов</w:t>
      </w:r>
    </w:p>
    <w:p w:rsidR="009B1D47" w:rsidRPr="00561377" w:rsidRDefault="009B1D47" w:rsidP="009B1D47">
      <w:pPr>
        <w:shd w:val="clear" w:color="auto" w:fill="FFFFFF"/>
        <w:rPr>
          <w:sz w:val="28"/>
          <w:szCs w:val="28"/>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2.1.1. Документы, создаваемые в администрации сельского поселения, оформляются на бланках и имеют установленный комплекс обязательных реквизитов и порядок их расположения.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Бланки документов изготавливаются на стандартных листах бумаги формата А4 (210х297 мм), А5 (148х210 мм).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2.1.2. В администрации сельского поселения </w:t>
      </w:r>
      <w:r>
        <w:rPr>
          <w:rFonts w:ascii="Times New Roman" w:hAnsi="Times New Roman"/>
          <w:sz w:val="28"/>
          <w:szCs w:val="28"/>
          <w:lang w:eastAsia="ar-SA"/>
        </w:rPr>
        <w:t>Михайловский сельсовет</w:t>
      </w:r>
      <w:r w:rsidRPr="00561377">
        <w:rPr>
          <w:rFonts w:ascii="Times New Roman" w:hAnsi="Times New Roman"/>
          <w:sz w:val="28"/>
          <w:szCs w:val="28"/>
          <w:lang w:eastAsia="ar-SA"/>
        </w:rPr>
        <w:t xml:space="preserve"> используются следующие виды бланков, изготовленные с помощью компьютерной техники: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бланк постановления;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бланк распоряжения;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бланк общий.</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2.1.3. Каждый лист документа, оформленный как на бланке, так и на стандартном листе бумаги, должен иметь поля не менее: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левое – </w:t>
      </w:r>
      <w:smartTag w:uri="urn:schemas-microsoft-com:office:smarttags" w:element="metricconverter">
        <w:smartTagPr>
          <w:attr w:name="ProductID" w:val="20 мм"/>
        </w:smartTagPr>
        <w:r w:rsidRPr="00561377">
          <w:rPr>
            <w:rFonts w:ascii="Times New Roman" w:hAnsi="Times New Roman"/>
            <w:sz w:val="28"/>
            <w:szCs w:val="28"/>
            <w:lang w:eastAsia="ar-SA"/>
          </w:rPr>
          <w:t>20 мм</w:t>
        </w:r>
      </w:smartTag>
      <w:r w:rsidRPr="00561377">
        <w:rPr>
          <w:rFonts w:ascii="Times New Roman" w:hAnsi="Times New Roman"/>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правое – </w:t>
      </w:r>
      <w:smartTag w:uri="urn:schemas-microsoft-com:office:smarttags" w:element="metricconverter">
        <w:smartTagPr>
          <w:attr w:name="ProductID" w:val="10 мм"/>
        </w:smartTagPr>
        <w:r w:rsidRPr="00561377">
          <w:rPr>
            <w:rFonts w:ascii="Times New Roman" w:hAnsi="Times New Roman"/>
            <w:sz w:val="28"/>
            <w:szCs w:val="28"/>
            <w:lang w:eastAsia="ar-SA"/>
          </w:rPr>
          <w:t>10 мм</w:t>
        </w:r>
      </w:smartTag>
      <w:r w:rsidRPr="00561377">
        <w:rPr>
          <w:rFonts w:ascii="Times New Roman" w:hAnsi="Times New Roman"/>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верхнее – </w:t>
      </w:r>
      <w:smartTag w:uri="urn:schemas-microsoft-com:office:smarttags" w:element="metricconverter">
        <w:smartTagPr>
          <w:attr w:name="ProductID" w:val="20 мм"/>
        </w:smartTagPr>
        <w:r w:rsidRPr="00561377">
          <w:rPr>
            <w:rFonts w:ascii="Times New Roman" w:hAnsi="Times New Roman"/>
            <w:sz w:val="28"/>
            <w:szCs w:val="28"/>
            <w:lang w:eastAsia="ar-SA"/>
          </w:rPr>
          <w:t>20 мм</w:t>
        </w:r>
      </w:smartTag>
      <w:r w:rsidRPr="00561377">
        <w:rPr>
          <w:rFonts w:ascii="Times New Roman" w:hAnsi="Times New Roman"/>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нижнее – </w:t>
      </w:r>
      <w:smartTag w:uri="urn:schemas-microsoft-com:office:smarttags" w:element="metricconverter">
        <w:smartTagPr>
          <w:attr w:name="ProductID" w:val="20 мм"/>
        </w:smartTagPr>
        <w:r w:rsidRPr="00561377">
          <w:rPr>
            <w:rFonts w:ascii="Times New Roman" w:hAnsi="Times New Roman"/>
            <w:sz w:val="28"/>
            <w:szCs w:val="28"/>
            <w:lang w:eastAsia="ar-SA"/>
          </w:rPr>
          <w:t>20 мм</w:t>
        </w:r>
      </w:smartTag>
      <w:r w:rsidRPr="00561377">
        <w:rPr>
          <w:rFonts w:ascii="Times New Roman" w:hAnsi="Times New Roman"/>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2.1.4. Состав реквизитов для бланков постановления, распоряжения: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а) место составления (издания) документа;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б) наименование вида документа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отметки для проставления даты и регистрационного номера.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2.1.5. Состав реквизитов для общего бланка: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а) место составления (издания) документа, наименование органа местного самоуправления на государственных языках Российской Федерации и Республики Башкортостан;</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б) справочные данные об органе местного самоуправления (почтовый адрес, номера телефона, телефон-факс, адрес электронный почты и др. сведения);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отметки для проставления даты и регистрационного номера;</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sz w:val="28"/>
          <w:szCs w:val="28"/>
          <w:lang w:eastAsia="ar-SA"/>
        </w:rPr>
        <w:t>2.1.6.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Cs/>
          <w:sz w:val="28"/>
          <w:szCs w:val="28"/>
          <w:lang w:eastAsia="ar-SA"/>
        </w:rPr>
        <w:t xml:space="preserve">2.1.7. Состав документов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sz w:val="28"/>
          <w:szCs w:val="28"/>
          <w:lang w:eastAsia="ar-SA"/>
        </w:rPr>
        <w:t>- в деятельности администрации сельского поселения создается комплекс организационно-распорядительных документов: постановления, распоряжения, положения, правила, инструкции, регламенты, протоколы, акты, справки, докладные и служебные записки, договоры (контракты, соглашения), деловая (служебная) переписка и др.;</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 коллегиально обсуждаемые вопросы и принимаемые по ним решения фиксируются в протоколах комиссий, координационных и совещательных органов, иных заседаний и совещаний;</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 xml:space="preserve">- взаимные обязательства </w:t>
      </w:r>
      <w:r w:rsidRPr="00561377">
        <w:rPr>
          <w:rFonts w:ascii="Times New Roman" w:hAnsi="Times New Roman"/>
          <w:sz w:val="28"/>
          <w:szCs w:val="28"/>
          <w:lang w:eastAsia="ar-SA"/>
        </w:rPr>
        <w:t xml:space="preserve">администрации сельского поселения </w:t>
      </w:r>
      <w:r w:rsidRPr="00561377">
        <w:rPr>
          <w:rFonts w:ascii="Times New Roman" w:hAnsi="Times New Roman"/>
          <w:color w:val="000000"/>
          <w:sz w:val="28"/>
          <w:szCs w:val="28"/>
          <w:lang w:eastAsia="ar-SA"/>
        </w:rPr>
        <w:t>с его контрагентами и их регулирование оформляются в виде договоров, соглашений, контрактов, протоколов и др. документов;</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 xml:space="preserve">- в зависимости от конкретных задач управления в деятельности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color w:val="000000"/>
          <w:sz w:val="28"/>
          <w:szCs w:val="28"/>
          <w:lang w:eastAsia="ar-SA"/>
        </w:rPr>
        <w:t xml:space="preserve"> создаются другие виды документов: планы, прогнозы, программы, отчеты и др.;</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 xml:space="preserve">- в установленных законодательством случаях в </w:t>
      </w:r>
      <w:r w:rsidRPr="00561377">
        <w:rPr>
          <w:rFonts w:ascii="Times New Roman" w:hAnsi="Times New Roman"/>
          <w:sz w:val="28"/>
          <w:szCs w:val="28"/>
          <w:lang w:eastAsia="ar-SA"/>
        </w:rPr>
        <w:t xml:space="preserve">администрации сельского поселения </w:t>
      </w:r>
      <w:r w:rsidRPr="00561377">
        <w:rPr>
          <w:rFonts w:ascii="Times New Roman" w:hAnsi="Times New Roman"/>
          <w:color w:val="000000"/>
          <w:sz w:val="28"/>
          <w:szCs w:val="28"/>
          <w:lang w:eastAsia="ar-SA"/>
        </w:rPr>
        <w:t>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(протокол, положение и др.).</w:t>
      </w: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eastAsia="ar-SA"/>
        </w:rPr>
        <w:t>2.2. Правила оформления проектов постановлений, распоряжений</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2.2.1. Проекты постановлений, распоряжений готовят сотрудники администрации сельского поселения по поручению главы сельского поселения или по собственной инициативе в пределах своей компетенции.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2.2.2. Постановления, распоряжения подписываются главой администрации. Подлинники постановлений, распоряжений хранятся у специалиста ответственного за ведение архива и делопроизводства администрации сельского поселения (управляющей делами).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2.2.3. Постановления, распоряжения печатаются на бланках установленной формы шрифтом Times New Roman размером № 12-14.</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2.2.4. Постановление, распоряжение имеет следующие реквизиты:</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1) </w:t>
      </w:r>
      <w:r w:rsidRPr="00561377">
        <w:rPr>
          <w:rFonts w:ascii="Times New Roman" w:hAnsi="Times New Roman"/>
          <w:b/>
          <w:sz w:val="28"/>
          <w:szCs w:val="28"/>
          <w:lang w:eastAsia="ar-SA"/>
        </w:rPr>
        <w:t>Наименование субъекта Российской Федерации</w:t>
      </w:r>
      <w:r w:rsidRPr="00561377">
        <w:rPr>
          <w:rFonts w:ascii="Times New Roman" w:hAnsi="Times New Roman"/>
          <w:sz w:val="28"/>
          <w:szCs w:val="28"/>
          <w:lang w:eastAsia="ar-SA"/>
        </w:rPr>
        <w:t xml:space="preserve"> – Республика Башкортостан.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2) </w:t>
      </w:r>
      <w:r w:rsidRPr="00561377">
        <w:rPr>
          <w:rFonts w:ascii="Times New Roman" w:hAnsi="Times New Roman"/>
          <w:b/>
          <w:sz w:val="28"/>
          <w:szCs w:val="28"/>
          <w:lang w:eastAsia="ar-SA"/>
        </w:rPr>
        <w:t>Название вида документа</w:t>
      </w:r>
      <w:r w:rsidRPr="00561377">
        <w:rPr>
          <w:rFonts w:ascii="Times New Roman" w:hAnsi="Times New Roman"/>
          <w:sz w:val="28"/>
          <w:szCs w:val="28"/>
          <w:lang w:eastAsia="ar-SA"/>
        </w:rPr>
        <w:t xml:space="preserve"> – Постановление/ Распоряжение главы сельского поселения </w:t>
      </w:r>
      <w:r>
        <w:rPr>
          <w:rFonts w:ascii="Times New Roman" w:hAnsi="Times New Roman"/>
          <w:sz w:val="28"/>
          <w:szCs w:val="28"/>
          <w:lang w:eastAsia="ar-SA"/>
        </w:rPr>
        <w:t>Михайловский сельсовет</w:t>
      </w:r>
      <w:r w:rsidRPr="00561377">
        <w:rPr>
          <w:rFonts w:ascii="Times New Roman" w:hAnsi="Times New Roman"/>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3) </w:t>
      </w:r>
      <w:r w:rsidRPr="00561377">
        <w:rPr>
          <w:rFonts w:ascii="Times New Roman" w:hAnsi="Times New Roman"/>
          <w:b/>
          <w:sz w:val="28"/>
          <w:szCs w:val="28"/>
          <w:lang w:eastAsia="ar-SA"/>
        </w:rPr>
        <w:t>Дата и номер</w:t>
      </w:r>
      <w:r w:rsidRPr="00561377">
        <w:rPr>
          <w:rFonts w:ascii="Times New Roman" w:hAnsi="Times New Roman"/>
          <w:sz w:val="28"/>
          <w:szCs w:val="28"/>
          <w:lang w:eastAsia="ar-SA"/>
        </w:rPr>
        <w:t xml:space="preserve"> – указанные реквизиты печатаются с левой стороны бланка и оформляются словесно-цифровым способом.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4) </w:t>
      </w:r>
      <w:r w:rsidRPr="00561377">
        <w:rPr>
          <w:rFonts w:ascii="Times New Roman" w:hAnsi="Times New Roman"/>
          <w:b/>
          <w:sz w:val="28"/>
          <w:szCs w:val="28"/>
          <w:lang w:eastAsia="ar-SA"/>
        </w:rPr>
        <w:t>Заголовок</w:t>
      </w:r>
      <w:r w:rsidRPr="00561377">
        <w:rPr>
          <w:rFonts w:ascii="Times New Roman" w:hAnsi="Times New Roman"/>
          <w:sz w:val="28"/>
          <w:szCs w:val="28"/>
          <w:lang w:eastAsia="ar-SA"/>
        </w:rPr>
        <w:t xml:space="preserve"> – должен кратко и точно отражать содержание текста постановления, распоряжения, точка в конце заголовка не ставится, печатается полужирным начертанием через одинарный межстрочный интервал слева и отделяется от даты и номера двойным межстрочным интервалом.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5) </w:t>
      </w:r>
      <w:r w:rsidRPr="00561377">
        <w:rPr>
          <w:rFonts w:ascii="Times New Roman" w:hAnsi="Times New Roman"/>
          <w:b/>
          <w:sz w:val="28"/>
          <w:szCs w:val="28"/>
          <w:lang w:eastAsia="ar-SA"/>
        </w:rPr>
        <w:t>Текст</w:t>
      </w:r>
      <w:r w:rsidRPr="00561377">
        <w:rPr>
          <w:rFonts w:ascii="Times New Roman" w:hAnsi="Times New Roman"/>
          <w:sz w:val="28"/>
          <w:szCs w:val="28"/>
          <w:lang w:eastAsia="ar-SA"/>
        </w:rPr>
        <w:t xml:space="preserve"> – отделяется от заголовка двойным межстрочным интервалом, печатается через одинарный межстрочный интервал с абзацным отступом </w:t>
      </w:r>
      <w:smartTag w:uri="urn:schemas-microsoft-com:office:smarttags" w:element="metricconverter">
        <w:smartTagPr>
          <w:attr w:name="ProductID" w:val="1,25 см"/>
        </w:smartTagPr>
        <w:r w:rsidRPr="00561377">
          <w:rPr>
            <w:rFonts w:ascii="Times New Roman" w:hAnsi="Times New Roman"/>
            <w:sz w:val="28"/>
            <w:szCs w:val="28"/>
            <w:lang w:eastAsia="ar-SA"/>
          </w:rPr>
          <w:t>1,25 см</w:t>
        </w:r>
      </w:smartTag>
      <w:r w:rsidRPr="00561377">
        <w:rPr>
          <w:rFonts w:ascii="Times New Roman" w:hAnsi="Times New Roman"/>
          <w:sz w:val="28"/>
          <w:szCs w:val="28"/>
          <w:lang w:eastAsia="ar-SA"/>
        </w:rPr>
        <w:t>. от левой границы текстового поля и выравнивается по ширине.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Структура постановления, распоряжения как правило, состоит из двух частей: констатирующей части (преамбулы) и распорядительной (властные предписания, адресованные объектам управления), юридически связанной с приложением.</w:t>
      </w:r>
    </w:p>
    <w:p w:rsidR="009B1D47" w:rsidRPr="00561377" w:rsidRDefault="009B1D47" w:rsidP="009B1D47">
      <w:pPr>
        <w:shd w:val="clear" w:color="auto" w:fill="FFFFFF"/>
        <w:jc w:val="both"/>
        <w:rPr>
          <w:sz w:val="28"/>
          <w:szCs w:val="28"/>
        </w:rPr>
      </w:pPr>
      <w:r w:rsidRPr="00561377">
        <w:rPr>
          <w:sz w:val="28"/>
          <w:szCs w:val="28"/>
          <w:lang w:eastAsia="ar-SA"/>
        </w:rPr>
        <w:t>В констатирующей части излагаются цели, задачи, факты, события, проблемы, поручения и иные обстоятельства, послужившие основанием для издания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документа, раскрываются цели, механизм реализации и ожидаемый результат управленческих решений, предписываемых действий. Констатирующая часть начинается устойчивыми формулировками </w:t>
      </w:r>
      <w:r w:rsidRPr="00561377">
        <w:rPr>
          <w:rFonts w:ascii="Times New Roman" w:hAnsi="Times New Roman"/>
          <w:iCs/>
          <w:sz w:val="28"/>
          <w:szCs w:val="28"/>
          <w:lang w:eastAsia="ar-SA"/>
        </w:rPr>
        <w:t>«</w:t>
      </w:r>
      <w:r w:rsidRPr="00561377">
        <w:rPr>
          <w:rFonts w:ascii="Times New Roman" w:hAnsi="Times New Roman"/>
          <w:bCs/>
          <w:iCs/>
          <w:sz w:val="28"/>
          <w:szCs w:val="28"/>
          <w:lang w:eastAsia="ar-SA"/>
        </w:rPr>
        <w:t>В связи»</w:t>
      </w:r>
      <w:r w:rsidRPr="00561377">
        <w:rPr>
          <w:rFonts w:ascii="Times New Roman" w:hAnsi="Times New Roman"/>
          <w:bCs/>
          <w:sz w:val="28"/>
          <w:szCs w:val="28"/>
          <w:lang w:eastAsia="ar-SA"/>
        </w:rPr>
        <w:t xml:space="preserve">, </w:t>
      </w:r>
      <w:r w:rsidRPr="00561377">
        <w:rPr>
          <w:rFonts w:ascii="Times New Roman" w:hAnsi="Times New Roman"/>
          <w:bCs/>
          <w:iCs/>
          <w:sz w:val="28"/>
          <w:szCs w:val="28"/>
          <w:lang w:eastAsia="ar-SA"/>
        </w:rPr>
        <w:t>«В соответствии»</w:t>
      </w:r>
      <w:r w:rsidRPr="00561377">
        <w:rPr>
          <w:rFonts w:ascii="Times New Roman" w:hAnsi="Times New Roman"/>
          <w:bCs/>
          <w:sz w:val="28"/>
          <w:szCs w:val="28"/>
          <w:lang w:eastAsia="ar-SA"/>
        </w:rPr>
        <w:t xml:space="preserve">, </w:t>
      </w:r>
      <w:r w:rsidRPr="00561377">
        <w:rPr>
          <w:rFonts w:ascii="Times New Roman" w:hAnsi="Times New Roman"/>
          <w:bCs/>
          <w:iCs/>
          <w:sz w:val="28"/>
          <w:szCs w:val="28"/>
          <w:lang w:eastAsia="ar-SA"/>
        </w:rPr>
        <w:t>«Во исполнение»</w:t>
      </w:r>
      <w:r w:rsidRPr="00561377">
        <w:rPr>
          <w:rFonts w:ascii="Times New Roman" w:hAnsi="Times New Roman"/>
          <w:bCs/>
          <w:sz w:val="28"/>
          <w:szCs w:val="28"/>
          <w:lang w:eastAsia="ar-SA"/>
        </w:rPr>
        <w:t xml:space="preserve">, </w:t>
      </w:r>
      <w:r w:rsidRPr="00561377">
        <w:rPr>
          <w:rFonts w:ascii="Times New Roman" w:hAnsi="Times New Roman"/>
          <w:bCs/>
          <w:iCs/>
          <w:sz w:val="28"/>
          <w:szCs w:val="28"/>
          <w:lang w:eastAsia="ar-SA"/>
        </w:rPr>
        <w:t>«На основании»</w:t>
      </w:r>
      <w:r w:rsidRPr="00561377">
        <w:rPr>
          <w:rFonts w:ascii="Times New Roman" w:hAnsi="Times New Roman"/>
          <w:bCs/>
          <w:sz w:val="28"/>
          <w:szCs w:val="28"/>
          <w:lang w:eastAsia="ar-SA"/>
        </w:rPr>
        <w:t xml:space="preserve">, </w:t>
      </w:r>
      <w:r w:rsidRPr="00561377">
        <w:rPr>
          <w:rFonts w:ascii="Times New Roman" w:hAnsi="Times New Roman"/>
          <w:bCs/>
          <w:iCs/>
          <w:sz w:val="28"/>
          <w:szCs w:val="28"/>
          <w:lang w:eastAsia="ar-SA"/>
        </w:rPr>
        <w:t>«В целях»</w:t>
      </w:r>
      <w:r w:rsidRPr="00561377">
        <w:rPr>
          <w:rFonts w:ascii="Times New Roman" w:hAnsi="Times New Roman"/>
          <w:bCs/>
          <w:sz w:val="28"/>
          <w:szCs w:val="28"/>
          <w:lang w:eastAsia="ar-SA"/>
        </w:rPr>
        <w:t xml:space="preserve"> и </w:t>
      </w:r>
      <w:r w:rsidRPr="00561377">
        <w:rPr>
          <w:rFonts w:ascii="Times New Roman" w:hAnsi="Times New Roman"/>
          <w:sz w:val="28"/>
          <w:szCs w:val="28"/>
          <w:lang w:eastAsia="ar-SA"/>
        </w:rPr>
        <w:t xml:space="preserve">т.п.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Если постановление, распоряжение издается на основании другого документа, то в констатирующей части указывается наименование этого документа в родительном падеже, его дата, номер и заголовок.</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Констатирующая часть в проектах постановлений, распоряжений завершается распорядительными словами: «постановляю:» (в постановлениях) или «предлагаю:», «обязываю:», «утверждаю:», «возлагаю:» (в распоряжениях).</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Предписания в пунктах постановлений, распоряжений должны согласовываться в падеже с распорядительным словом «приказываю» и «предлагаю»–кому? «обязываю»–кого?.</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Распорядительная часть постановления, распоряжения отделяется от констатирующей части дополнительным одинарным межстрочным интервалом и печатается с новой строки с абзацным отступом </w:t>
      </w:r>
      <w:smartTag w:uri="urn:schemas-microsoft-com:office:smarttags" w:element="metricconverter">
        <w:smartTagPr>
          <w:attr w:name="ProductID" w:val="1,25 см"/>
        </w:smartTagPr>
        <w:r w:rsidRPr="00561377">
          <w:rPr>
            <w:rFonts w:ascii="Times New Roman" w:hAnsi="Times New Roman"/>
            <w:sz w:val="28"/>
            <w:szCs w:val="28"/>
            <w:lang w:eastAsia="ar-SA"/>
          </w:rPr>
          <w:t>1,25 см</w:t>
        </w:r>
      </w:smartTag>
      <w:r w:rsidRPr="00561377">
        <w:rPr>
          <w:rFonts w:ascii="Times New Roman" w:hAnsi="Times New Roman"/>
          <w:sz w:val="28"/>
          <w:szCs w:val="28"/>
          <w:lang w:eastAsia="ar-SA"/>
        </w:rPr>
        <w:t xml:space="preserve"> от левой границы текстового поля.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Распорядительная часть должна содержать перечисление предписываемых действий с указанием исполнителя каждого действия и сроков исполнения. В качестве исполнителей указываются специалисты, должностные лица администрации сельского поселения.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Распорядительная часть текста может делиться на пункты, нумеруемые цифрами с точкой. Пункты могут подразделяться на абзацы. Действия однородного характера могут быть перечислены в одном пункте.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При утверждении постановлением, распоряжением состава какой–либо комиссии или списка работников количественным составом пять и более человек состав комиссии или список работников выносится в приложение, о чем в тексте постановления, распоряжения делается ссылка «согласно приложению».</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 Не допускается размещение в распорядительной части текста постановления, распоряжения таблиц, инструкций, правил, порядков, положений, схем, эмблем, рисунков, поясняющих слов (предложений), определений, неофициальных сокращений названий, ссылок и другой информации. Указанные части текста помещаются в приложение к постановлению, распоряжению, юридически связанные с распорядительной частью текста.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предпоследнем пункте постановления, распоряжения   указываются должность, фамилия и инициалы должностного лица, на которое возлагается контроль за исполнением постановления, распоряжения, которое должно обладать достаточными властными полномочиями в отношении адресатов предписаний постановления, распоряжения в соответствующей сфере деятельности администрации сельского поселения.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конкретных случаях контроль за исполнением постановления, распоряжения может возлагаться на главу администрации, подписывающего постановление, распоряжение со следующей формулировкой последнего пункта: «Контроль за исполнением постановления (распоряжения) оставляю за собой».</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В последнем пункте указывается дата, с которой данное постановления, распоряжения   вступает в силу. Постановление, распоряжение может применяться с даты его подписания, если в тексте документа не указан другой срок.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постановлении, распоряжении, изданном с целью изменения или отмены действующих постановлений, распоряжений, в том числе и их приложений, должны быть указаны дата, номер, заголовок изменяемого или отменяемого постановления, распоряжения и/или номера отдельных пунктов распорядительной части текста, или приложения к постановлению, распоряжению. Отмена постановления, распоряжения или отдельных пунктов обозначается формулировкой «Признать утратившим силу…»</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6) </w:t>
      </w:r>
      <w:r w:rsidRPr="00561377">
        <w:rPr>
          <w:rFonts w:ascii="Times New Roman" w:hAnsi="Times New Roman"/>
          <w:b/>
          <w:sz w:val="28"/>
          <w:szCs w:val="28"/>
          <w:lang w:eastAsia="ar-SA"/>
        </w:rPr>
        <w:t xml:space="preserve">Приложение – </w:t>
      </w:r>
      <w:r w:rsidRPr="00561377">
        <w:rPr>
          <w:rFonts w:ascii="Times New Roman" w:hAnsi="Times New Roman"/>
          <w:sz w:val="28"/>
          <w:szCs w:val="28"/>
          <w:lang w:eastAsia="ar-SA"/>
        </w:rPr>
        <w:t>оформляется на лицевой части первого листа приложения в правом верхнем углу с написанным заглавными буквами словом «ПРИЛОЖЕНИЕ» со знаком «№», затем наименование распорядительного документа, его дата и регистрационный номер.</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При утверждении постановления, распоряжения только одного приложения слово «ПРИЛОЖЕНИЕ» может быть заменено на слово «УТВЕРЖДЕНО» (УТВЕРЖДЕНА, УТВЕРЖДЕНЫ или УТВЕРЖДЕН).</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 xml:space="preserve">7) </w:t>
      </w:r>
      <w:r w:rsidRPr="00561377">
        <w:rPr>
          <w:rFonts w:ascii="Times New Roman" w:hAnsi="Times New Roman"/>
          <w:b/>
          <w:sz w:val="28"/>
          <w:szCs w:val="28"/>
          <w:lang w:eastAsia="ar-SA"/>
        </w:rPr>
        <w:t>Подпись</w:t>
      </w:r>
      <w:r w:rsidRPr="00561377">
        <w:rPr>
          <w:rFonts w:ascii="Times New Roman" w:hAnsi="Times New Roman"/>
          <w:sz w:val="28"/>
          <w:szCs w:val="28"/>
          <w:lang w:eastAsia="ar-SA"/>
        </w:rPr>
        <w:t xml:space="preserve"> – отделяется от текста 1-3 одинарными межстрочными интервалами, и состоит из полного наименования должности, личной подписи и её расшифровки (инициалы и фамилия).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с пробелом между инициалами и фамилией и печатается от правой границы текстового поля.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Если глава администрации отсутствует, то постановления, распоряжения подписывает его заместитель, исполняющий его обязанности на основании соответствующего постановления. При этом к должности руководителя добавляется сокращенное «И.о.» (исполняющий обязанности), а в расшифровке подписи указываются инициалы и фамилия заместителя руководителя, подписавшего постановление, распоряжение.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8) </w:t>
      </w:r>
      <w:r w:rsidRPr="00561377">
        <w:rPr>
          <w:rFonts w:ascii="Times New Roman" w:hAnsi="Times New Roman"/>
          <w:b/>
          <w:sz w:val="28"/>
          <w:szCs w:val="28"/>
          <w:lang w:eastAsia="ar-SA"/>
        </w:rPr>
        <w:t>Отметка о подготовке проекта</w:t>
      </w:r>
      <w:r w:rsidRPr="00561377">
        <w:rPr>
          <w:rFonts w:ascii="Times New Roman" w:hAnsi="Times New Roman"/>
          <w:sz w:val="28"/>
          <w:szCs w:val="28"/>
          <w:lang w:eastAsia="ar-SA"/>
        </w:rPr>
        <w:t xml:space="preserve"> – оформляется на последнем листе постановления, распоряжения в левом нижнем углу начинаясь со слов «Проект подготовлен и внесен» и включает в себя название должности, подпись, инициалы и фамилию исполнителя.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9) </w:t>
      </w:r>
      <w:r w:rsidRPr="00561377">
        <w:rPr>
          <w:rFonts w:ascii="Times New Roman" w:hAnsi="Times New Roman"/>
          <w:b/>
          <w:sz w:val="28"/>
          <w:szCs w:val="28"/>
          <w:lang w:eastAsia="ar-SA"/>
        </w:rPr>
        <w:t>Визы согласования</w:t>
      </w:r>
      <w:r w:rsidRPr="00561377">
        <w:rPr>
          <w:rFonts w:ascii="Times New Roman" w:hAnsi="Times New Roman"/>
          <w:sz w:val="28"/>
          <w:szCs w:val="28"/>
          <w:lang w:eastAsia="ar-SA"/>
        </w:rPr>
        <w:t xml:space="preserve"> – состоит из слова «СОГЛАСОВАНО», должности лица, с которым согласовано постановление, распоряжение, личной подписи, расшифровки подписи (инициалов, фамилии). </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sz w:val="28"/>
          <w:szCs w:val="28"/>
          <w:lang w:eastAsia="ar-SA"/>
        </w:rPr>
        <w:t xml:space="preserve">2.2.5. Образцы постановления и распоряжения приведены в </w:t>
      </w:r>
      <w:r w:rsidRPr="00561377">
        <w:rPr>
          <w:rFonts w:ascii="Times New Roman" w:hAnsi="Times New Roman"/>
          <w:b/>
          <w:sz w:val="28"/>
          <w:szCs w:val="28"/>
          <w:lang w:eastAsia="ar-SA"/>
        </w:rPr>
        <w:t>Приложении № 1-2.</w:t>
      </w: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2.3.  Правила оформления протоколов</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sz w:val="28"/>
          <w:szCs w:val="28"/>
          <w:lang w:eastAsia="ar-SA"/>
        </w:rPr>
        <w:t>2.3.1. 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 Составляются на основании записей, произведенных во время совещания (заседания), представленных тезисов докладов и выступлений, справок, проектов решений и других материалов. Протоколы в администрации сельского поселения могут издаваться в полной форме.</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2.3.2. Текст протокола состоит из двух частей: вводной и основной. В вводной части указываются инициалы, фамилии председательствующего, секретаря, присутствующих и, при необходимости, приглашенных лиц. Если количество присутствующих превышает 15 человек, то делается ссылка на список, являющийся неотъемлемой частью протокола (Например: Присутствовали: 25 человек (список прилагается)).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Вводная часть протокола заканчивается повесткой дня, содержащий перечень рассматриваемых вопросов, перечисленных в порядке их значимости с указанием докладчика по каждому рассматриваемому вопросу, если необходимо. Вопросы повестки дня формулируются с предлогом «О» («Об»), печатаются от границы левого поля с абзацным отступом </w:t>
      </w:r>
      <w:smartTag w:uri="urn:schemas-microsoft-com:office:smarttags" w:element="metricconverter">
        <w:smartTagPr>
          <w:attr w:name="ProductID" w:val="1,25 см"/>
        </w:smartTagPr>
        <w:r w:rsidRPr="00561377">
          <w:rPr>
            <w:rFonts w:ascii="Times New Roman" w:hAnsi="Times New Roman"/>
            <w:bCs/>
            <w:sz w:val="28"/>
            <w:szCs w:val="28"/>
            <w:lang w:eastAsia="ar-SA"/>
          </w:rPr>
          <w:t>1,25 см</w:t>
        </w:r>
      </w:smartTag>
      <w:r w:rsidRPr="00561377">
        <w:rPr>
          <w:rFonts w:ascii="Times New Roman" w:hAnsi="Times New Roman"/>
          <w:bCs/>
          <w:sz w:val="28"/>
          <w:szCs w:val="28"/>
          <w:lang w:eastAsia="ar-SA"/>
        </w:rPr>
        <w:t>. и нумеруются цифрами.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lastRenderedPageBreak/>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отместка «Текст выступления прилагается». Решение в текст протокола вносится полностью в той формулировке, которая была принята; при необходимости проводятся итоги голосования: «За – …, против – …, воздержалось – …».</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2.3.3. Протокол подписывается председательствующим на заседании и секретарем. Датой протокола является дата заседания.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2.3.4. Протокол печатается на листе формата А4 шрифтом </w:t>
      </w:r>
      <w:r w:rsidRPr="00561377">
        <w:rPr>
          <w:rFonts w:ascii="Times New Roman" w:hAnsi="Times New Roman"/>
          <w:bCs/>
          <w:sz w:val="28"/>
          <w:szCs w:val="28"/>
          <w:lang w:val="en-US" w:eastAsia="ar-SA"/>
        </w:rPr>
        <w:t>Times</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New</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Roman</w:t>
      </w:r>
      <w:r w:rsidRPr="00561377">
        <w:rPr>
          <w:rFonts w:ascii="Times New Roman" w:hAnsi="Times New Roman"/>
          <w:bCs/>
          <w:sz w:val="28"/>
          <w:szCs w:val="28"/>
          <w:lang w:eastAsia="ar-SA"/>
        </w:rPr>
        <w:t xml:space="preserve"> размером 12-14 и имеет следующие реквизиты:</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1) </w:t>
      </w:r>
      <w:r w:rsidRPr="00561377">
        <w:rPr>
          <w:rFonts w:ascii="Times New Roman" w:hAnsi="Times New Roman"/>
          <w:b/>
          <w:bCs/>
          <w:sz w:val="28"/>
          <w:szCs w:val="28"/>
          <w:lang w:eastAsia="ar-SA"/>
        </w:rPr>
        <w:t xml:space="preserve">Вид документа и название </w:t>
      </w:r>
      <w:r w:rsidRPr="00561377">
        <w:rPr>
          <w:rFonts w:ascii="Times New Roman" w:hAnsi="Times New Roman"/>
          <w:bCs/>
          <w:sz w:val="28"/>
          <w:szCs w:val="28"/>
          <w:lang w:eastAsia="ar-SA"/>
        </w:rPr>
        <w:t>– «ПРОТОКОЛ», печатается полужирным начертанием, заглавными буквами и выравнивается по центру. Ниже полужирным начертанием через один одинарный межстрочный интервал печатается название протокола и также выравнивается по центру.</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 </w:t>
      </w:r>
      <w:r w:rsidRPr="00561377">
        <w:rPr>
          <w:rFonts w:ascii="Times New Roman" w:hAnsi="Times New Roman"/>
          <w:b/>
          <w:bCs/>
          <w:sz w:val="28"/>
          <w:szCs w:val="28"/>
          <w:lang w:eastAsia="ar-SA"/>
        </w:rPr>
        <w:t>Дата и время протокола</w:t>
      </w:r>
      <w:r w:rsidRPr="00561377">
        <w:rPr>
          <w:rFonts w:ascii="Times New Roman" w:hAnsi="Times New Roman"/>
          <w:bCs/>
          <w:sz w:val="28"/>
          <w:szCs w:val="28"/>
          <w:lang w:eastAsia="ar-SA"/>
        </w:rPr>
        <w:t xml:space="preserve"> – дата оформляется словесно-цифровым способом и печатается через один одинарный межстрочный интервал ниже предыдущего реквизита. </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4) </w:t>
      </w:r>
      <w:r w:rsidRPr="00561377">
        <w:rPr>
          <w:rFonts w:ascii="Times New Roman" w:hAnsi="Times New Roman"/>
          <w:b/>
          <w:bCs/>
          <w:sz w:val="28"/>
          <w:szCs w:val="28"/>
          <w:lang w:eastAsia="ar-SA"/>
        </w:rPr>
        <w:t>Вводная часть протокола</w:t>
      </w:r>
      <w:r w:rsidRPr="00561377">
        <w:rPr>
          <w:rFonts w:ascii="Times New Roman" w:hAnsi="Times New Roman"/>
          <w:bCs/>
          <w:sz w:val="28"/>
          <w:szCs w:val="28"/>
          <w:lang w:eastAsia="ar-SA"/>
        </w:rPr>
        <w:t xml:space="preserve"> – печатается через 2 одинарных межстрочных интервала от даты и времени протокола.</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5) </w:t>
      </w:r>
      <w:r w:rsidRPr="00561377">
        <w:rPr>
          <w:rFonts w:ascii="Times New Roman" w:hAnsi="Times New Roman"/>
          <w:b/>
          <w:bCs/>
          <w:sz w:val="28"/>
          <w:szCs w:val="28"/>
          <w:lang w:eastAsia="ar-SA"/>
        </w:rPr>
        <w:t xml:space="preserve">Основная часть протокола </w:t>
      </w:r>
      <w:r w:rsidRPr="00561377">
        <w:rPr>
          <w:rFonts w:ascii="Times New Roman" w:hAnsi="Times New Roman"/>
          <w:bCs/>
          <w:sz w:val="28"/>
          <w:szCs w:val="28"/>
          <w:lang w:eastAsia="ar-SA"/>
        </w:rPr>
        <w:t>– печатается через один одинарный межстрочный интервал.</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6) </w:t>
      </w:r>
      <w:r w:rsidRPr="00561377">
        <w:rPr>
          <w:rFonts w:ascii="Times New Roman" w:hAnsi="Times New Roman"/>
          <w:b/>
          <w:bCs/>
          <w:sz w:val="28"/>
          <w:szCs w:val="28"/>
          <w:lang w:eastAsia="ar-SA"/>
        </w:rPr>
        <w:t>Подпись</w:t>
      </w:r>
      <w:r w:rsidRPr="00561377">
        <w:rPr>
          <w:rFonts w:ascii="Times New Roman" w:hAnsi="Times New Roman"/>
          <w:bCs/>
          <w:sz w:val="28"/>
          <w:szCs w:val="28"/>
          <w:lang w:eastAsia="ar-SA"/>
        </w:rPr>
        <w:t xml:space="preserve"> – отделяется от основной части протокола 1-3 одинарными межстрочными интервалами и включает наименования: «Председатель», «Секретарь», их личной подписи, расшифровки подписи (инициалы и фамилия).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Наименование «Председатель», «Секретарь» печатается от левой границы текстового поля через одинарный межстрочный интервал. Расшифровка подписи располагается напротив наименования с пробелом между инициалами и фамилией и выравнивается по правому краю.</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bCs/>
          <w:sz w:val="28"/>
          <w:szCs w:val="28"/>
          <w:lang w:eastAsia="ar-SA"/>
        </w:rPr>
        <w:t xml:space="preserve">2.3.5. </w:t>
      </w:r>
      <w:r w:rsidRPr="00561377">
        <w:rPr>
          <w:rFonts w:ascii="Times New Roman" w:hAnsi="Times New Roman"/>
          <w:sz w:val="28"/>
          <w:szCs w:val="28"/>
          <w:lang w:eastAsia="ar-SA"/>
        </w:rPr>
        <w:t xml:space="preserve">Образец протокола приведен в </w:t>
      </w:r>
      <w:r w:rsidRPr="00561377">
        <w:rPr>
          <w:rFonts w:ascii="Times New Roman" w:hAnsi="Times New Roman"/>
          <w:b/>
          <w:sz w:val="28"/>
          <w:szCs w:val="28"/>
          <w:lang w:eastAsia="ar-SA"/>
        </w:rPr>
        <w:t>Приложении № 3.</w:t>
      </w: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eastAsia="ar-SA"/>
        </w:rPr>
        <w:t>2.4. Правила оформления служебных писем</w:t>
      </w:r>
    </w:p>
    <w:p w:rsidR="009B1D47" w:rsidRPr="00561377" w:rsidRDefault="009B1D47" w:rsidP="009B1D47">
      <w:pPr>
        <w:pStyle w:val="1"/>
        <w:jc w:val="center"/>
        <w:rPr>
          <w:rFonts w:ascii="Times New Roman" w:hAnsi="Times New Roman"/>
          <w:iCs/>
          <w:sz w:val="28"/>
          <w:szCs w:val="28"/>
          <w:lang w:eastAsia="ar-SA"/>
        </w:rPr>
      </w:pP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iCs/>
          <w:sz w:val="28"/>
          <w:szCs w:val="28"/>
          <w:lang w:eastAsia="ar-SA"/>
        </w:rPr>
        <w:t xml:space="preserve">2.4.1. Служебные </w:t>
      </w:r>
      <w:r w:rsidRPr="00561377">
        <w:rPr>
          <w:rFonts w:ascii="Times New Roman" w:hAnsi="Times New Roman"/>
          <w:sz w:val="28"/>
          <w:szCs w:val="28"/>
          <w:lang w:eastAsia="ar-SA"/>
        </w:rPr>
        <w:t>письма оформляются на общем бланке для письма,</w:t>
      </w:r>
      <w:r w:rsidRPr="00561377">
        <w:rPr>
          <w:rFonts w:ascii="Times New Roman" w:hAnsi="Times New Roman"/>
          <w:bCs/>
          <w:sz w:val="28"/>
          <w:szCs w:val="28"/>
          <w:lang w:eastAsia="ar-SA"/>
        </w:rPr>
        <w:t xml:space="preserve"> печатаются шрифтом </w:t>
      </w:r>
      <w:r w:rsidRPr="00561377">
        <w:rPr>
          <w:rFonts w:ascii="Times New Roman" w:hAnsi="Times New Roman"/>
          <w:bCs/>
          <w:sz w:val="28"/>
          <w:szCs w:val="28"/>
          <w:lang w:val="en-US" w:eastAsia="ar-SA"/>
        </w:rPr>
        <w:t>Times</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New</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Roman</w:t>
      </w:r>
      <w:r w:rsidRPr="00561377">
        <w:rPr>
          <w:rFonts w:ascii="Times New Roman" w:hAnsi="Times New Roman"/>
          <w:bCs/>
          <w:sz w:val="28"/>
          <w:szCs w:val="28"/>
          <w:lang w:eastAsia="ar-SA"/>
        </w:rPr>
        <w:t xml:space="preserve"> размером 12-14 и имеют следующие реквизиты:</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1) </w:t>
      </w:r>
      <w:r w:rsidRPr="00561377">
        <w:rPr>
          <w:rFonts w:ascii="Times New Roman" w:hAnsi="Times New Roman"/>
          <w:b/>
          <w:bCs/>
          <w:sz w:val="28"/>
          <w:szCs w:val="28"/>
          <w:lang w:eastAsia="ar-SA"/>
        </w:rPr>
        <w:t>Наименование органа местного самоуправления</w:t>
      </w:r>
      <w:r w:rsidRPr="00561377">
        <w:rPr>
          <w:rFonts w:ascii="Times New Roman" w:hAnsi="Times New Roman"/>
          <w:bCs/>
          <w:sz w:val="28"/>
          <w:szCs w:val="28"/>
          <w:lang w:eastAsia="ar-SA"/>
        </w:rPr>
        <w:t xml:space="preserve"> на государственных языках Российской Федерации и Республики Башкортостан.</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 </w:t>
      </w:r>
      <w:r w:rsidRPr="00561377">
        <w:rPr>
          <w:rFonts w:ascii="Times New Roman" w:hAnsi="Times New Roman"/>
          <w:b/>
          <w:bCs/>
          <w:sz w:val="28"/>
          <w:szCs w:val="28"/>
          <w:lang w:eastAsia="ar-SA"/>
        </w:rPr>
        <w:t>Справочные данные органа местного самоуправления</w:t>
      </w:r>
      <w:r w:rsidRPr="00561377">
        <w:rPr>
          <w:rFonts w:ascii="Times New Roman" w:hAnsi="Times New Roman"/>
          <w:bCs/>
          <w:sz w:val="28"/>
          <w:szCs w:val="28"/>
          <w:lang w:eastAsia="ar-SA"/>
        </w:rPr>
        <w:t xml:space="preserve"> – включают в себя почтовый адрес органа местного самоуправления, номер телефона и факса, при необходимости адрес электронной почты, адрес официального интернет-сайта.</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3) </w:t>
      </w:r>
      <w:r w:rsidRPr="00561377">
        <w:rPr>
          <w:rFonts w:ascii="Times New Roman" w:hAnsi="Times New Roman"/>
          <w:b/>
          <w:bCs/>
          <w:sz w:val="28"/>
          <w:szCs w:val="28"/>
          <w:lang w:eastAsia="ar-SA"/>
        </w:rPr>
        <w:t>Регистрационный номер</w:t>
      </w:r>
      <w:r w:rsidRPr="00561377">
        <w:rPr>
          <w:rFonts w:ascii="Times New Roman" w:hAnsi="Times New Roman"/>
          <w:bCs/>
          <w:sz w:val="28"/>
          <w:szCs w:val="28"/>
          <w:lang w:eastAsia="ar-SA"/>
        </w:rPr>
        <w:t xml:space="preserve"> – проставляется в соответствии с системой регистрации, принятой в </w:t>
      </w:r>
      <w:r w:rsidRPr="00561377">
        <w:rPr>
          <w:rFonts w:ascii="Times New Roman" w:hAnsi="Times New Roman"/>
          <w:sz w:val="28"/>
          <w:szCs w:val="28"/>
          <w:lang w:eastAsia="ar-SA"/>
        </w:rPr>
        <w:t xml:space="preserve">администрации сельского поселения </w:t>
      </w:r>
      <w:r w:rsidRPr="00561377">
        <w:rPr>
          <w:rFonts w:ascii="Times New Roman" w:hAnsi="Times New Roman"/>
          <w:bCs/>
          <w:sz w:val="28"/>
          <w:szCs w:val="28"/>
          <w:lang w:eastAsia="ar-SA"/>
        </w:rPr>
        <w:t>и присваивается после подписания служебного письма,</w:t>
      </w:r>
      <w:r w:rsidRPr="00561377">
        <w:rPr>
          <w:rFonts w:ascii="Times New Roman" w:hAnsi="Times New Roman"/>
          <w:sz w:val="28"/>
          <w:szCs w:val="28"/>
          <w:lang w:eastAsia="ar-SA"/>
        </w:rPr>
        <w:t xml:space="preserve"> выравнивается по левому краю.</w:t>
      </w:r>
    </w:p>
    <w:p w:rsidR="009B1D47" w:rsidRPr="00561377" w:rsidRDefault="009B1D47" w:rsidP="009B1D47">
      <w:pPr>
        <w:pStyle w:val="1"/>
        <w:jc w:val="both"/>
        <w:rPr>
          <w:rFonts w:ascii="Times New Roman" w:hAnsi="Times New Roman"/>
          <w:sz w:val="28"/>
          <w:szCs w:val="28"/>
        </w:rPr>
      </w:pPr>
      <w:r w:rsidRPr="00561377">
        <w:rPr>
          <w:rFonts w:ascii="Times New Roman" w:hAnsi="Times New Roman"/>
          <w:bCs/>
          <w:sz w:val="28"/>
          <w:szCs w:val="28"/>
          <w:lang w:eastAsia="ar-SA"/>
        </w:rPr>
        <w:t xml:space="preserve">4) </w:t>
      </w:r>
      <w:r w:rsidRPr="00561377">
        <w:rPr>
          <w:rFonts w:ascii="Times New Roman" w:hAnsi="Times New Roman"/>
          <w:b/>
          <w:bCs/>
          <w:sz w:val="28"/>
          <w:szCs w:val="28"/>
          <w:lang w:eastAsia="ar-SA"/>
        </w:rPr>
        <w:t xml:space="preserve">Адресат. </w:t>
      </w:r>
      <w:r w:rsidRPr="00561377">
        <w:rPr>
          <w:rFonts w:ascii="Times New Roman" w:hAnsi="Times New Roman"/>
          <w:sz w:val="28"/>
          <w:szCs w:val="28"/>
        </w:rPr>
        <w:t xml:space="preserve">При оформлении деловых (служебных) писем, внутренних информационно-справочных документов (докладных, служебных записок и др.) </w:t>
      </w:r>
      <w:r w:rsidRPr="00561377">
        <w:rPr>
          <w:rFonts w:ascii="Times New Roman" w:hAnsi="Times New Roman"/>
          <w:sz w:val="28"/>
          <w:szCs w:val="28"/>
        </w:rPr>
        <w:lastRenderedPageBreak/>
        <w:t xml:space="preserve">используется адресат. </w:t>
      </w:r>
      <w:r w:rsidRPr="00561377">
        <w:rPr>
          <w:rFonts w:ascii="Times New Roman" w:hAnsi="Times New Roman"/>
          <w:sz w:val="28"/>
          <w:szCs w:val="28"/>
          <w:lang w:eastAsia="ar-SA"/>
        </w:rPr>
        <w:t xml:space="preserve">В качестве адресата могут быть организации, их структурные подразделения, должностные или физические лица. </w:t>
      </w:r>
      <w:r w:rsidRPr="00561377">
        <w:rPr>
          <w:rFonts w:ascii="Times New Roman" w:hAnsi="Times New Roman"/>
          <w:sz w:val="28"/>
          <w:szCs w:val="28"/>
        </w:rPr>
        <w:t>Реквизит "адресат" проставляется справа под реквизитами бланка (при продольном расположении реквизитов бланка). Строки реквизита "адресат" выравниваются по левому краю или цитируются относительно самой длинной строки. 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w:t>
      </w:r>
    </w:p>
    <w:p w:rsidR="009B1D47" w:rsidRPr="00561377" w:rsidRDefault="009B1D47" w:rsidP="009B1D47">
      <w:pPr>
        <w:shd w:val="clear" w:color="auto" w:fill="FFFFFF"/>
        <w:ind w:left="4500"/>
        <w:jc w:val="both"/>
        <w:rPr>
          <w:b/>
          <w:sz w:val="28"/>
          <w:szCs w:val="28"/>
        </w:rPr>
      </w:pPr>
      <w:r w:rsidRPr="00561377">
        <w:rPr>
          <w:b/>
          <w:sz w:val="28"/>
          <w:szCs w:val="28"/>
        </w:rPr>
        <w:t>Руководителю Федерального архивного агентства</w:t>
      </w:r>
    </w:p>
    <w:p w:rsidR="009B1D47" w:rsidRPr="00561377" w:rsidRDefault="009B1D47" w:rsidP="009B1D47">
      <w:pPr>
        <w:shd w:val="clear" w:color="auto" w:fill="FFFFFF"/>
        <w:ind w:left="4500"/>
        <w:rPr>
          <w:b/>
          <w:sz w:val="28"/>
          <w:szCs w:val="28"/>
        </w:rPr>
      </w:pPr>
      <w:r w:rsidRPr="00561377">
        <w:rPr>
          <w:b/>
          <w:sz w:val="28"/>
          <w:szCs w:val="28"/>
        </w:rPr>
        <w:t>Фамилия И.О.</w:t>
      </w:r>
    </w:p>
    <w:p w:rsidR="009B1D47" w:rsidRPr="00561377" w:rsidRDefault="009B1D47" w:rsidP="009B1D47">
      <w:pPr>
        <w:shd w:val="clear" w:color="auto" w:fill="FFFFFF"/>
        <w:ind w:firstLine="540"/>
        <w:jc w:val="both"/>
        <w:rPr>
          <w:sz w:val="28"/>
          <w:szCs w:val="28"/>
        </w:rPr>
      </w:pPr>
      <w:r w:rsidRPr="00561377">
        <w:rPr>
          <w:sz w:val="28"/>
          <w:szCs w:val="28"/>
        </w:rPr>
        <w:t>При адресовании письма в организацию указывается ее полное или сокращенное наименование в именительном падеже, например:</w:t>
      </w:r>
    </w:p>
    <w:p w:rsidR="009B1D47" w:rsidRPr="00561377" w:rsidRDefault="009B1D47" w:rsidP="009B1D47">
      <w:pPr>
        <w:shd w:val="clear" w:color="auto" w:fill="FFFFFF"/>
        <w:ind w:left="4500"/>
        <w:rPr>
          <w:b/>
          <w:sz w:val="28"/>
          <w:szCs w:val="28"/>
        </w:rPr>
      </w:pPr>
      <w:r w:rsidRPr="00561377">
        <w:rPr>
          <w:b/>
          <w:sz w:val="28"/>
          <w:szCs w:val="28"/>
        </w:rPr>
        <w:t>1. Федеральное архивное агентство</w:t>
      </w:r>
    </w:p>
    <w:p w:rsidR="009B1D47" w:rsidRPr="00561377" w:rsidRDefault="009B1D47" w:rsidP="009B1D47">
      <w:pPr>
        <w:shd w:val="clear" w:color="auto" w:fill="FFFFFF"/>
        <w:ind w:left="4500"/>
        <w:rPr>
          <w:b/>
          <w:sz w:val="28"/>
          <w:szCs w:val="28"/>
        </w:rPr>
      </w:pPr>
      <w:r w:rsidRPr="00561377">
        <w:rPr>
          <w:b/>
          <w:sz w:val="28"/>
          <w:szCs w:val="28"/>
        </w:rPr>
        <w:t>2. Росархив</w:t>
      </w:r>
    </w:p>
    <w:p w:rsidR="009B1D47" w:rsidRPr="00561377" w:rsidRDefault="009B1D47" w:rsidP="009B1D47">
      <w:pPr>
        <w:shd w:val="clear" w:color="auto" w:fill="FFFFFF"/>
        <w:ind w:firstLine="540"/>
        <w:jc w:val="both"/>
        <w:rPr>
          <w:sz w:val="28"/>
          <w:szCs w:val="28"/>
        </w:rPr>
      </w:pPr>
      <w:r w:rsidRPr="00561377">
        <w:rPr>
          <w:sz w:val="28"/>
          <w:szCs w:val="28"/>
        </w:rP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 например:</w:t>
      </w:r>
    </w:p>
    <w:p w:rsidR="009B1D47" w:rsidRPr="00561377" w:rsidRDefault="009B1D47" w:rsidP="009B1D47">
      <w:pPr>
        <w:shd w:val="clear" w:color="auto" w:fill="FFFFFF"/>
        <w:ind w:left="3600"/>
        <w:rPr>
          <w:b/>
          <w:sz w:val="28"/>
          <w:szCs w:val="28"/>
        </w:rPr>
      </w:pPr>
      <w:r w:rsidRPr="00561377">
        <w:rPr>
          <w:b/>
          <w:sz w:val="28"/>
          <w:szCs w:val="28"/>
        </w:rPr>
        <w:t>Федеральное архивное агентство</w:t>
      </w:r>
    </w:p>
    <w:p w:rsidR="009B1D47" w:rsidRPr="00561377" w:rsidRDefault="009B1D47" w:rsidP="009B1D47">
      <w:pPr>
        <w:shd w:val="clear" w:color="auto" w:fill="FFFFFF"/>
        <w:ind w:left="3600"/>
        <w:rPr>
          <w:b/>
          <w:sz w:val="28"/>
          <w:szCs w:val="28"/>
        </w:rPr>
      </w:pPr>
      <w:r w:rsidRPr="00561377">
        <w:rPr>
          <w:b/>
          <w:sz w:val="28"/>
          <w:szCs w:val="28"/>
        </w:rPr>
        <w:t>Отдел государственной службы, кадров и наград</w:t>
      </w:r>
    </w:p>
    <w:p w:rsidR="009B1D47" w:rsidRPr="00561377" w:rsidRDefault="009B1D47" w:rsidP="009B1D47">
      <w:pPr>
        <w:shd w:val="clear" w:color="auto" w:fill="FFFFFF"/>
        <w:ind w:firstLine="720"/>
        <w:jc w:val="both"/>
        <w:rPr>
          <w:sz w:val="28"/>
          <w:szCs w:val="28"/>
        </w:rPr>
      </w:pPr>
      <w:r w:rsidRPr="00561377">
        <w:rPr>
          <w:sz w:val="28"/>
          <w:szCs w:val="28"/>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9B1D47" w:rsidRPr="00561377" w:rsidRDefault="009B1D47" w:rsidP="009B1D47">
      <w:pPr>
        <w:shd w:val="clear" w:color="auto" w:fill="FFFFFF"/>
        <w:ind w:left="4320"/>
        <w:rPr>
          <w:b/>
          <w:sz w:val="28"/>
          <w:szCs w:val="28"/>
        </w:rPr>
      </w:pPr>
      <w:r w:rsidRPr="00561377">
        <w:rPr>
          <w:b/>
          <w:sz w:val="28"/>
          <w:szCs w:val="28"/>
        </w:rPr>
        <w:t>АО "Профиль"</w:t>
      </w:r>
    </w:p>
    <w:p w:rsidR="009B1D47" w:rsidRPr="00561377" w:rsidRDefault="009B1D47" w:rsidP="009B1D47">
      <w:pPr>
        <w:shd w:val="clear" w:color="auto" w:fill="FFFFFF"/>
        <w:ind w:left="4320"/>
        <w:rPr>
          <w:b/>
          <w:sz w:val="28"/>
          <w:szCs w:val="28"/>
        </w:rPr>
      </w:pPr>
      <w:r w:rsidRPr="00561377">
        <w:rPr>
          <w:b/>
          <w:sz w:val="28"/>
          <w:szCs w:val="28"/>
        </w:rPr>
        <w:t>Руководителю договорно-правового отдела</w:t>
      </w:r>
    </w:p>
    <w:p w:rsidR="009B1D47" w:rsidRPr="00561377" w:rsidRDefault="009B1D47" w:rsidP="009B1D47">
      <w:pPr>
        <w:shd w:val="clear" w:color="auto" w:fill="FFFFFF"/>
        <w:ind w:left="4320"/>
        <w:rPr>
          <w:b/>
          <w:sz w:val="28"/>
          <w:szCs w:val="28"/>
        </w:rPr>
      </w:pPr>
      <w:r w:rsidRPr="00561377">
        <w:rPr>
          <w:b/>
          <w:sz w:val="28"/>
          <w:szCs w:val="28"/>
        </w:rPr>
        <w:t>Фамилия И.О.</w:t>
      </w:r>
    </w:p>
    <w:p w:rsidR="009B1D47" w:rsidRPr="00561377" w:rsidRDefault="009B1D47" w:rsidP="009B1D47">
      <w:pPr>
        <w:shd w:val="clear" w:color="auto" w:fill="FFFFFF"/>
        <w:ind w:firstLine="720"/>
        <w:rPr>
          <w:sz w:val="28"/>
          <w:szCs w:val="28"/>
        </w:rPr>
      </w:pPr>
      <w:r w:rsidRPr="00561377">
        <w:rPr>
          <w:sz w:val="28"/>
          <w:szCs w:val="28"/>
        </w:rPr>
        <w:t>Перед фамилией должностного лица допускается употреблять сокращение "г-ну"(господину), если адресат мужчина, или "г-же" (госпоже), если адресат женщина, например:</w:t>
      </w:r>
    </w:p>
    <w:p w:rsidR="009B1D47" w:rsidRPr="00561377" w:rsidRDefault="009B1D47" w:rsidP="009B1D47">
      <w:pPr>
        <w:shd w:val="clear" w:color="auto" w:fill="FFFFFF"/>
        <w:ind w:left="6300"/>
        <w:rPr>
          <w:b/>
          <w:sz w:val="28"/>
          <w:szCs w:val="28"/>
        </w:rPr>
      </w:pPr>
      <w:r w:rsidRPr="00561377">
        <w:rPr>
          <w:b/>
          <w:sz w:val="28"/>
          <w:szCs w:val="28"/>
        </w:rPr>
        <w:t>1. г-ну Фамилия И.О.</w:t>
      </w:r>
    </w:p>
    <w:p w:rsidR="009B1D47" w:rsidRPr="00561377" w:rsidRDefault="009B1D47" w:rsidP="009B1D47">
      <w:pPr>
        <w:shd w:val="clear" w:color="auto" w:fill="FFFFFF"/>
        <w:ind w:left="6300"/>
        <w:rPr>
          <w:b/>
          <w:sz w:val="28"/>
          <w:szCs w:val="28"/>
        </w:rPr>
      </w:pPr>
      <w:r w:rsidRPr="00561377">
        <w:rPr>
          <w:b/>
          <w:sz w:val="28"/>
          <w:szCs w:val="28"/>
        </w:rPr>
        <w:t>2. г-же Фамилия И.О.</w:t>
      </w:r>
    </w:p>
    <w:p w:rsidR="009B1D47" w:rsidRPr="00561377" w:rsidRDefault="009B1D47" w:rsidP="009B1D47">
      <w:pPr>
        <w:shd w:val="clear" w:color="auto" w:fill="FFFFFF"/>
        <w:ind w:firstLine="720"/>
        <w:jc w:val="both"/>
        <w:rPr>
          <w:sz w:val="28"/>
          <w:szCs w:val="28"/>
        </w:rPr>
      </w:pPr>
      <w:r w:rsidRPr="00561377">
        <w:rPr>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9B1D47" w:rsidRPr="00561377" w:rsidRDefault="009B1D47" w:rsidP="009B1D47">
      <w:pPr>
        <w:shd w:val="clear" w:color="auto" w:fill="FFFFFF"/>
        <w:ind w:left="3600"/>
        <w:rPr>
          <w:b/>
          <w:sz w:val="28"/>
          <w:szCs w:val="28"/>
        </w:rPr>
      </w:pPr>
      <w:r w:rsidRPr="00561377">
        <w:rPr>
          <w:b/>
          <w:sz w:val="28"/>
          <w:szCs w:val="28"/>
        </w:rPr>
        <w:t>1. Руководителям дочерних обществ АО "Профиль"</w:t>
      </w:r>
    </w:p>
    <w:p w:rsidR="009B1D47" w:rsidRPr="00561377" w:rsidRDefault="009B1D47" w:rsidP="009B1D47">
      <w:pPr>
        <w:shd w:val="clear" w:color="auto" w:fill="FFFFFF"/>
        <w:ind w:left="3600"/>
        <w:rPr>
          <w:b/>
          <w:sz w:val="28"/>
          <w:szCs w:val="28"/>
        </w:rPr>
      </w:pPr>
      <w:r w:rsidRPr="00561377">
        <w:rPr>
          <w:b/>
          <w:sz w:val="28"/>
          <w:szCs w:val="28"/>
        </w:rPr>
        <w:t>2. Руководителям управлений Росархива</w:t>
      </w:r>
    </w:p>
    <w:p w:rsidR="009B1D47" w:rsidRPr="00561377" w:rsidRDefault="009B1D47" w:rsidP="009B1D47">
      <w:pPr>
        <w:shd w:val="clear" w:color="auto" w:fill="FFFFFF"/>
        <w:ind w:firstLine="720"/>
        <w:jc w:val="both"/>
        <w:rPr>
          <w:sz w:val="28"/>
          <w:szCs w:val="28"/>
        </w:rPr>
      </w:pPr>
      <w:r w:rsidRPr="00561377">
        <w:rPr>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9B1D47" w:rsidRPr="00561377" w:rsidRDefault="009B1D47" w:rsidP="009B1D47">
      <w:pPr>
        <w:shd w:val="clear" w:color="auto" w:fill="FFFFFF"/>
        <w:ind w:left="5040"/>
        <w:rPr>
          <w:b/>
          <w:sz w:val="28"/>
          <w:szCs w:val="28"/>
        </w:rPr>
      </w:pPr>
      <w:r w:rsidRPr="00561377">
        <w:rPr>
          <w:b/>
          <w:sz w:val="28"/>
          <w:szCs w:val="28"/>
        </w:rPr>
        <w:t xml:space="preserve">Руководителям дочерних обществ </w:t>
      </w:r>
    </w:p>
    <w:p w:rsidR="009B1D47" w:rsidRPr="00561377" w:rsidRDefault="009B1D47" w:rsidP="009B1D47">
      <w:pPr>
        <w:shd w:val="clear" w:color="auto" w:fill="FFFFFF"/>
        <w:ind w:left="5040"/>
        <w:rPr>
          <w:b/>
          <w:sz w:val="28"/>
          <w:szCs w:val="28"/>
        </w:rPr>
      </w:pPr>
      <w:r w:rsidRPr="00561377">
        <w:rPr>
          <w:b/>
          <w:sz w:val="28"/>
          <w:szCs w:val="28"/>
        </w:rPr>
        <w:t>АО "Профиль" (по списку)</w:t>
      </w:r>
    </w:p>
    <w:p w:rsidR="009B1D47" w:rsidRPr="00561377" w:rsidRDefault="009B1D47" w:rsidP="009B1D47">
      <w:pPr>
        <w:shd w:val="clear" w:color="auto" w:fill="FFFFFF"/>
        <w:ind w:firstLine="709"/>
        <w:jc w:val="both"/>
        <w:rPr>
          <w:sz w:val="28"/>
          <w:szCs w:val="28"/>
        </w:rPr>
      </w:pPr>
      <w:r w:rsidRPr="00561377">
        <w:rPr>
          <w:sz w:val="28"/>
          <w:szCs w:val="28"/>
        </w:rPr>
        <w:lastRenderedPageBreak/>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9B1D47" w:rsidRPr="00561377" w:rsidRDefault="009B1D47" w:rsidP="009B1D47">
      <w:pPr>
        <w:shd w:val="clear" w:color="auto" w:fill="FFFFFF"/>
        <w:ind w:firstLine="709"/>
        <w:jc w:val="both"/>
        <w:rPr>
          <w:sz w:val="28"/>
          <w:szCs w:val="28"/>
        </w:rPr>
      </w:pPr>
      <w:r w:rsidRPr="00561377">
        <w:rPr>
          <w:sz w:val="28"/>
          <w:szCs w:val="28"/>
        </w:rPr>
        <w:t>В состав реквизита "Адресат" может входить почтовый адрес, например:</w:t>
      </w:r>
    </w:p>
    <w:p w:rsidR="009B1D47" w:rsidRPr="00561377" w:rsidRDefault="009B1D47" w:rsidP="009B1D47">
      <w:pPr>
        <w:shd w:val="clear" w:color="auto" w:fill="FFFFFF"/>
        <w:ind w:left="4860"/>
        <w:jc w:val="both"/>
        <w:rPr>
          <w:b/>
          <w:sz w:val="28"/>
          <w:szCs w:val="28"/>
        </w:rPr>
      </w:pPr>
      <w:r w:rsidRPr="00561377">
        <w:rPr>
          <w:b/>
          <w:sz w:val="28"/>
          <w:szCs w:val="28"/>
        </w:rPr>
        <w:t>Всероссийский научно-</w:t>
      </w:r>
    </w:p>
    <w:p w:rsidR="009B1D47" w:rsidRPr="00561377" w:rsidRDefault="009B1D47" w:rsidP="009B1D47">
      <w:pPr>
        <w:shd w:val="clear" w:color="auto" w:fill="FFFFFF"/>
        <w:ind w:left="4860"/>
        <w:rPr>
          <w:b/>
          <w:sz w:val="28"/>
          <w:szCs w:val="28"/>
        </w:rPr>
      </w:pPr>
      <w:r w:rsidRPr="00561377">
        <w:rPr>
          <w:b/>
          <w:sz w:val="28"/>
          <w:szCs w:val="28"/>
        </w:rPr>
        <w:t>исследовательский институт</w:t>
      </w:r>
    </w:p>
    <w:p w:rsidR="009B1D47" w:rsidRPr="00561377" w:rsidRDefault="009B1D47" w:rsidP="009B1D47">
      <w:pPr>
        <w:shd w:val="clear" w:color="auto" w:fill="FFFFFF"/>
        <w:ind w:left="4860"/>
        <w:rPr>
          <w:b/>
          <w:sz w:val="28"/>
          <w:szCs w:val="28"/>
        </w:rPr>
      </w:pPr>
      <w:r w:rsidRPr="00561377">
        <w:rPr>
          <w:b/>
          <w:sz w:val="28"/>
          <w:szCs w:val="28"/>
        </w:rPr>
        <w:t>документоведения и архивного дела</w:t>
      </w:r>
    </w:p>
    <w:p w:rsidR="009B1D47" w:rsidRPr="00561377" w:rsidRDefault="009B1D47" w:rsidP="009B1D47">
      <w:pPr>
        <w:shd w:val="clear" w:color="auto" w:fill="FFFFFF"/>
        <w:ind w:left="4860"/>
        <w:rPr>
          <w:b/>
          <w:sz w:val="28"/>
          <w:szCs w:val="28"/>
        </w:rPr>
      </w:pPr>
      <w:r w:rsidRPr="00561377">
        <w:rPr>
          <w:b/>
          <w:sz w:val="28"/>
          <w:szCs w:val="28"/>
        </w:rPr>
        <w:t>Профсоюзная ул., д. 82,</w:t>
      </w:r>
    </w:p>
    <w:p w:rsidR="009B1D47" w:rsidRPr="00561377" w:rsidRDefault="009B1D47" w:rsidP="009B1D47">
      <w:pPr>
        <w:shd w:val="clear" w:color="auto" w:fill="FFFFFF"/>
        <w:ind w:left="4860"/>
        <w:rPr>
          <w:b/>
          <w:sz w:val="28"/>
          <w:szCs w:val="28"/>
        </w:rPr>
      </w:pPr>
      <w:r w:rsidRPr="00561377">
        <w:rPr>
          <w:b/>
          <w:sz w:val="28"/>
          <w:szCs w:val="28"/>
        </w:rPr>
        <w:t>Москва, 117393</w:t>
      </w:r>
    </w:p>
    <w:p w:rsidR="009B1D47" w:rsidRPr="00561377" w:rsidRDefault="009B1D47" w:rsidP="009B1D47">
      <w:pPr>
        <w:shd w:val="clear" w:color="auto" w:fill="FFFFFF"/>
        <w:jc w:val="both"/>
        <w:rPr>
          <w:b/>
          <w:i/>
          <w:sz w:val="28"/>
          <w:szCs w:val="28"/>
        </w:rPr>
      </w:pPr>
      <w:r w:rsidRPr="00561377">
        <w:rPr>
          <w:b/>
          <w:i/>
          <w:sz w:val="28"/>
          <w:szCs w:val="28"/>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9B1D47" w:rsidRPr="00561377" w:rsidRDefault="009B1D47" w:rsidP="009B1D47">
      <w:pPr>
        <w:shd w:val="clear" w:color="auto" w:fill="FFFFFF"/>
        <w:ind w:firstLine="720"/>
        <w:jc w:val="both"/>
        <w:rPr>
          <w:sz w:val="28"/>
          <w:szCs w:val="28"/>
        </w:rPr>
      </w:pPr>
      <w:r w:rsidRPr="00561377">
        <w:rPr>
          <w:sz w:val="28"/>
          <w:szCs w:val="28"/>
        </w:rPr>
        <w:t>При адресовании документа физическому лицу указываются: фамилия, инициалы, почтовый адрес, например:</w:t>
      </w:r>
    </w:p>
    <w:p w:rsidR="009B1D47" w:rsidRPr="00561377" w:rsidRDefault="009B1D47" w:rsidP="009B1D47">
      <w:pPr>
        <w:shd w:val="clear" w:color="auto" w:fill="FFFFFF"/>
        <w:ind w:left="4395"/>
        <w:rPr>
          <w:b/>
          <w:sz w:val="28"/>
          <w:szCs w:val="28"/>
        </w:rPr>
      </w:pPr>
      <w:r w:rsidRPr="00561377">
        <w:rPr>
          <w:b/>
          <w:sz w:val="28"/>
          <w:szCs w:val="28"/>
        </w:rPr>
        <w:t>Фамилия И.О.</w:t>
      </w:r>
    </w:p>
    <w:p w:rsidR="009B1D47" w:rsidRPr="00561377" w:rsidRDefault="009B1D47" w:rsidP="009B1D47">
      <w:pPr>
        <w:shd w:val="clear" w:color="auto" w:fill="FFFFFF"/>
        <w:ind w:left="4395"/>
        <w:rPr>
          <w:b/>
          <w:sz w:val="28"/>
          <w:szCs w:val="28"/>
        </w:rPr>
      </w:pPr>
      <w:r>
        <w:rPr>
          <w:b/>
          <w:sz w:val="28"/>
          <w:szCs w:val="28"/>
        </w:rPr>
        <w:t>Комсомольская</w:t>
      </w:r>
      <w:r w:rsidRPr="00561377">
        <w:rPr>
          <w:b/>
          <w:sz w:val="28"/>
          <w:szCs w:val="28"/>
        </w:rPr>
        <w:t xml:space="preserve"> ул., д. </w:t>
      </w:r>
      <w:r>
        <w:rPr>
          <w:b/>
          <w:sz w:val="28"/>
          <w:szCs w:val="28"/>
        </w:rPr>
        <w:t>2</w:t>
      </w:r>
      <w:r w:rsidRPr="00561377">
        <w:rPr>
          <w:b/>
          <w:sz w:val="28"/>
          <w:szCs w:val="28"/>
        </w:rPr>
        <w:t xml:space="preserve">, </w:t>
      </w:r>
    </w:p>
    <w:p w:rsidR="009B1D47" w:rsidRPr="00561377" w:rsidRDefault="009B1D47" w:rsidP="009B1D47">
      <w:pPr>
        <w:shd w:val="clear" w:color="auto" w:fill="FFFFFF"/>
        <w:ind w:left="4395"/>
        <w:rPr>
          <w:b/>
          <w:sz w:val="28"/>
          <w:szCs w:val="28"/>
        </w:rPr>
      </w:pPr>
      <w:r w:rsidRPr="00561377">
        <w:rPr>
          <w:b/>
          <w:sz w:val="28"/>
          <w:szCs w:val="28"/>
        </w:rPr>
        <w:t xml:space="preserve">с. </w:t>
      </w:r>
      <w:r>
        <w:rPr>
          <w:b/>
          <w:sz w:val="28"/>
          <w:szCs w:val="28"/>
        </w:rPr>
        <w:t>Михайловка</w:t>
      </w:r>
      <w:r w:rsidRPr="00561377">
        <w:rPr>
          <w:b/>
          <w:sz w:val="28"/>
          <w:szCs w:val="28"/>
        </w:rPr>
        <w:t>, Дуванский район, Республика Башкортостан, 45253</w:t>
      </w:r>
      <w:r>
        <w:rPr>
          <w:b/>
          <w:sz w:val="28"/>
          <w:szCs w:val="28"/>
        </w:rPr>
        <w:t>5</w:t>
      </w:r>
    </w:p>
    <w:p w:rsidR="009B1D47" w:rsidRPr="00561377" w:rsidRDefault="009B1D47" w:rsidP="009B1D47">
      <w:pPr>
        <w:shd w:val="clear" w:color="auto" w:fill="FFFFFF"/>
        <w:ind w:left="4395"/>
        <w:rPr>
          <w:b/>
          <w:sz w:val="28"/>
          <w:szCs w:val="28"/>
        </w:rPr>
      </w:pPr>
    </w:p>
    <w:p w:rsidR="009B1D47" w:rsidRPr="00561377" w:rsidRDefault="009B1D47" w:rsidP="009B1D47">
      <w:pPr>
        <w:shd w:val="clear" w:color="auto" w:fill="FFFFFF"/>
        <w:ind w:firstLine="720"/>
        <w:jc w:val="both"/>
        <w:rPr>
          <w:sz w:val="28"/>
          <w:szCs w:val="28"/>
        </w:rPr>
      </w:pPr>
      <w:r w:rsidRPr="00561377">
        <w:rPr>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9B1D47" w:rsidRPr="00561377" w:rsidRDefault="009B1D47" w:rsidP="009B1D47">
      <w:pPr>
        <w:shd w:val="clear" w:color="auto" w:fill="FFFFFF"/>
        <w:ind w:left="4395"/>
        <w:rPr>
          <w:b/>
          <w:sz w:val="28"/>
          <w:szCs w:val="28"/>
        </w:rPr>
      </w:pPr>
      <w:r w:rsidRPr="00561377">
        <w:rPr>
          <w:b/>
          <w:sz w:val="28"/>
          <w:szCs w:val="28"/>
        </w:rPr>
        <w:t>Всероссийский научно-</w:t>
      </w:r>
    </w:p>
    <w:p w:rsidR="009B1D47" w:rsidRPr="00561377" w:rsidRDefault="009B1D47" w:rsidP="009B1D47">
      <w:pPr>
        <w:shd w:val="clear" w:color="auto" w:fill="FFFFFF"/>
        <w:ind w:left="4395"/>
        <w:rPr>
          <w:b/>
          <w:sz w:val="28"/>
          <w:szCs w:val="28"/>
        </w:rPr>
      </w:pPr>
      <w:r w:rsidRPr="00561377">
        <w:rPr>
          <w:b/>
          <w:sz w:val="28"/>
          <w:szCs w:val="28"/>
        </w:rPr>
        <w:t>исследовательский институт</w:t>
      </w:r>
    </w:p>
    <w:p w:rsidR="009B1D47" w:rsidRPr="00561377" w:rsidRDefault="009B1D47" w:rsidP="009B1D47">
      <w:pPr>
        <w:shd w:val="clear" w:color="auto" w:fill="FFFFFF"/>
        <w:ind w:left="4395"/>
        <w:rPr>
          <w:b/>
          <w:sz w:val="28"/>
          <w:szCs w:val="28"/>
        </w:rPr>
      </w:pPr>
      <w:r w:rsidRPr="00561377">
        <w:rPr>
          <w:b/>
          <w:sz w:val="28"/>
          <w:szCs w:val="28"/>
        </w:rPr>
        <w:t>документоведения и архивного дела</w:t>
      </w:r>
    </w:p>
    <w:p w:rsidR="009B1D47" w:rsidRPr="00561377" w:rsidRDefault="00DC2B78" w:rsidP="009B1D47">
      <w:pPr>
        <w:shd w:val="clear" w:color="auto" w:fill="FFFFFF"/>
        <w:ind w:left="4395"/>
        <w:rPr>
          <w:b/>
          <w:color w:val="000000"/>
          <w:sz w:val="28"/>
          <w:szCs w:val="28"/>
        </w:rPr>
      </w:pPr>
      <w:hyperlink r:id="rId7" w:history="1">
        <w:r w:rsidR="009B1D47" w:rsidRPr="00561377">
          <w:rPr>
            <w:rStyle w:val="a5"/>
            <w:b/>
            <w:color w:val="000000"/>
            <w:sz w:val="28"/>
            <w:szCs w:val="28"/>
          </w:rPr>
          <w:t>mail@vniidad.ru</w:t>
        </w:r>
      </w:hyperlink>
    </w:p>
    <w:p w:rsidR="009B1D47" w:rsidRPr="00561377" w:rsidRDefault="009B1D47" w:rsidP="009B1D47">
      <w:pPr>
        <w:shd w:val="clear" w:color="auto" w:fill="FFFFFF"/>
        <w:ind w:left="4395"/>
        <w:rPr>
          <w:b/>
          <w:sz w:val="28"/>
          <w:szCs w:val="28"/>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6) </w:t>
      </w:r>
      <w:r w:rsidRPr="00561377">
        <w:rPr>
          <w:rFonts w:ascii="Times New Roman" w:hAnsi="Times New Roman"/>
          <w:b/>
          <w:sz w:val="28"/>
          <w:szCs w:val="28"/>
          <w:lang w:eastAsia="ar-SA"/>
        </w:rPr>
        <w:t>Текст</w:t>
      </w:r>
      <w:r w:rsidRPr="00561377">
        <w:rPr>
          <w:rFonts w:ascii="Times New Roman" w:hAnsi="Times New Roman"/>
          <w:sz w:val="28"/>
          <w:szCs w:val="28"/>
          <w:lang w:eastAsia="ar-SA"/>
        </w:rPr>
        <w:t xml:space="preserve"> – излагается литературным языком с учетом особенностей официально-делового стиля, вида документа и его назначения в управленческой деятельности. </w:t>
      </w:r>
      <w:r w:rsidRPr="00561377">
        <w:rPr>
          <w:rFonts w:ascii="Times New Roman" w:hAnsi="Times New Roman"/>
          <w:bCs/>
          <w:sz w:val="28"/>
          <w:szCs w:val="28"/>
          <w:lang w:eastAsia="ar-SA"/>
        </w:rPr>
        <w:t>В тексте возможно ссылка на номер и дату входящего документа, которая проставляется исполнителем при подготовке письма-ответа.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служебных письмах используют следующие формы изложения: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-от первого лица множественного числа («Просим предоставить информацию…», «Направляем на рассмотрение проект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-от первого лица единственного числа («считаю необходимым», «прошу выделить»);</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-от третьего лица единственного числа («Администрация сельского поселения </w:t>
      </w:r>
      <w:r>
        <w:rPr>
          <w:rFonts w:ascii="Times New Roman" w:hAnsi="Times New Roman"/>
          <w:sz w:val="28"/>
          <w:szCs w:val="28"/>
          <w:lang w:eastAsia="ar-SA"/>
        </w:rPr>
        <w:t>Михайловский сельсовет</w:t>
      </w:r>
      <w:r w:rsidRPr="00561377">
        <w:rPr>
          <w:rFonts w:ascii="Times New Roman" w:hAnsi="Times New Roman"/>
          <w:sz w:val="28"/>
          <w:szCs w:val="28"/>
          <w:lang w:eastAsia="ar-SA"/>
        </w:rPr>
        <w:t xml:space="preserve">» не возражает», «Администрация сельского поселения </w:t>
      </w:r>
      <w:r>
        <w:rPr>
          <w:rFonts w:ascii="Times New Roman" w:hAnsi="Times New Roman"/>
          <w:sz w:val="28"/>
          <w:szCs w:val="28"/>
          <w:lang w:eastAsia="ar-SA"/>
        </w:rPr>
        <w:t>Михайловский сельсовет</w:t>
      </w:r>
      <w:r w:rsidRPr="00561377">
        <w:rPr>
          <w:rFonts w:ascii="Times New Roman" w:hAnsi="Times New Roman"/>
          <w:sz w:val="28"/>
          <w:szCs w:val="28"/>
          <w:lang w:eastAsia="ar-SA"/>
        </w:rPr>
        <w:t>» считает возможным»).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В служебных письмах могут использоваться фразы этикетного характера «Уважаемый…!»– в начале письма, над текстом и «С уважением…» в </w:t>
      </w:r>
      <w:r w:rsidRPr="00561377">
        <w:rPr>
          <w:rFonts w:ascii="Times New Roman" w:hAnsi="Times New Roman"/>
          <w:sz w:val="28"/>
          <w:szCs w:val="28"/>
          <w:lang w:eastAsia="ar-SA"/>
        </w:rPr>
        <w:lastRenderedPageBreak/>
        <w:t>заключительной части письма, перед подписью); этикетные фразы печатаются исполнителем при подготовке проекта письма;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Если текст письма содержит несколько решений, выводов и т.п., в тексте выделяются разделы, подразделы, пункты, подпункты.</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7) </w:t>
      </w:r>
      <w:r w:rsidRPr="00561377">
        <w:rPr>
          <w:rFonts w:ascii="Times New Roman" w:hAnsi="Times New Roman"/>
          <w:b/>
          <w:sz w:val="28"/>
          <w:szCs w:val="28"/>
          <w:lang w:eastAsia="ar-SA"/>
        </w:rPr>
        <w:t xml:space="preserve">Отметка о приложении </w:t>
      </w:r>
      <w:r w:rsidRPr="00561377">
        <w:rPr>
          <w:rFonts w:ascii="Times New Roman" w:hAnsi="Times New Roman"/>
          <w:sz w:val="28"/>
          <w:szCs w:val="28"/>
          <w:lang w:eastAsia="ar-SA"/>
        </w:rPr>
        <w:t xml:space="preserve">– оформляется под текстом письма через один одинарный межстрочный интервал от текста от границы левого поля.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8) </w:t>
      </w:r>
      <w:r w:rsidRPr="00561377">
        <w:rPr>
          <w:rFonts w:ascii="Times New Roman" w:hAnsi="Times New Roman"/>
          <w:b/>
          <w:sz w:val="28"/>
          <w:szCs w:val="28"/>
          <w:lang w:eastAsia="ar-SA"/>
        </w:rPr>
        <w:t>Подпись</w:t>
      </w:r>
      <w:r w:rsidRPr="00561377">
        <w:rPr>
          <w:rFonts w:ascii="Times New Roman" w:hAnsi="Times New Roman"/>
          <w:sz w:val="28"/>
          <w:szCs w:val="28"/>
          <w:lang w:eastAsia="ar-SA"/>
        </w:rPr>
        <w:t xml:space="preserve"> – в состав подписи входят: наименование должности лица, подписывающего письмо, личная подпись и ее расшифровка (инициалы и фамилия).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9) </w:t>
      </w:r>
      <w:r w:rsidRPr="00561377">
        <w:rPr>
          <w:rFonts w:ascii="Times New Roman" w:hAnsi="Times New Roman"/>
          <w:b/>
          <w:sz w:val="28"/>
          <w:szCs w:val="28"/>
          <w:lang w:eastAsia="ar-SA"/>
        </w:rPr>
        <w:t>Отметка об исполнителе</w:t>
      </w:r>
      <w:r w:rsidRPr="00561377">
        <w:rPr>
          <w:rFonts w:ascii="Times New Roman" w:hAnsi="Times New Roman"/>
          <w:sz w:val="28"/>
          <w:szCs w:val="28"/>
          <w:lang w:eastAsia="ar-SA"/>
        </w:rPr>
        <w:t xml:space="preserve"> – проставляется в левом нижнем углу лицевой стороны последнего листа письма размером шрифта </w:t>
      </w:r>
      <w:r w:rsidRPr="00561377">
        <w:rPr>
          <w:rFonts w:ascii="Times New Roman" w:hAnsi="Times New Roman"/>
          <w:bCs/>
          <w:sz w:val="28"/>
          <w:szCs w:val="28"/>
          <w:lang w:val="en-US" w:eastAsia="ar-SA"/>
        </w:rPr>
        <w:t>Times</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New</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Roman</w:t>
      </w:r>
      <w:r w:rsidRPr="00561377">
        <w:rPr>
          <w:rFonts w:ascii="Times New Roman" w:hAnsi="Times New Roman"/>
          <w:bCs/>
          <w:sz w:val="28"/>
          <w:szCs w:val="28"/>
          <w:lang w:eastAsia="ar-SA"/>
        </w:rPr>
        <w:t xml:space="preserve"> № </w:t>
      </w:r>
      <w:r w:rsidRPr="00561377">
        <w:rPr>
          <w:rFonts w:ascii="Times New Roman" w:hAnsi="Times New Roman"/>
          <w:sz w:val="28"/>
          <w:szCs w:val="28"/>
          <w:lang w:eastAsia="ar-SA"/>
        </w:rPr>
        <w:t>10-12 и состоит из должности, инициалов, фамилии исполнителя и номер его телефона. Например:</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Исп.: специалист 1 разряда И.О. Фамилия, тел.: 8 (347 98) </w:t>
      </w:r>
      <w:r>
        <w:rPr>
          <w:rFonts w:ascii="Times New Roman" w:hAnsi="Times New Roman"/>
          <w:sz w:val="28"/>
          <w:szCs w:val="28"/>
          <w:lang w:eastAsia="ar-SA"/>
        </w:rPr>
        <w:t>2-41-18,2-41-25</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sz w:val="28"/>
          <w:szCs w:val="28"/>
          <w:lang w:eastAsia="ar-SA"/>
        </w:rPr>
        <w:t xml:space="preserve">2.4.2. Образец письма приведен в </w:t>
      </w:r>
      <w:r w:rsidRPr="00561377">
        <w:rPr>
          <w:rFonts w:ascii="Times New Roman" w:hAnsi="Times New Roman"/>
          <w:b/>
          <w:sz w:val="28"/>
          <w:szCs w:val="28"/>
          <w:lang w:eastAsia="ar-SA"/>
        </w:rPr>
        <w:t>Приложении № 4.</w:t>
      </w:r>
    </w:p>
    <w:p w:rsidR="009B1D47" w:rsidRPr="00561377" w:rsidRDefault="009B1D47" w:rsidP="009B1D47">
      <w:pPr>
        <w:pStyle w:val="1"/>
        <w:jc w:val="center"/>
        <w:rPr>
          <w:rFonts w:ascii="Times New Roman" w:hAnsi="Times New Roman"/>
          <w:bCs/>
          <w:sz w:val="28"/>
          <w:szCs w:val="28"/>
          <w:lang w:eastAsia="ar-SA"/>
        </w:rPr>
      </w:pPr>
      <w:r w:rsidRPr="00561377">
        <w:rPr>
          <w:rFonts w:ascii="Times New Roman" w:hAnsi="Times New Roman"/>
          <w:b/>
          <w:bCs/>
          <w:sz w:val="28"/>
          <w:szCs w:val="28"/>
          <w:lang w:eastAsia="ar-SA"/>
        </w:rPr>
        <w:t>2.5.  Правила оформления положений, правил, инструкций, регламентов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Cs/>
          <w:sz w:val="28"/>
          <w:szCs w:val="28"/>
          <w:lang w:eastAsia="ar-SA"/>
        </w:rPr>
        <w:t xml:space="preserve">2.5.1. Положения, правила, инструкции и регламенты утверждаются, как правило, приложением к постановлению, распоряжению, которое оформляется в соответствии с пунктом 2.2 Инструкции или применяются как самостоятельные правовые акты, подписанные Главой администрации.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Гриф утверждения документа располагается в правом верхнем углу, текст реквизита центрируется относительно самой длинной строки. Например:</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p>
    <w:tbl>
      <w:tblPr>
        <w:tblW w:w="0" w:type="auto"/>
        <w:tblLayout w:type="fixed"/>
        <w:tblLook w:val="04A0"/>
      </w:tblPr>
      <w:tblGrid>
        <w:gridCol w:w="4785"/>
        <w:gridCol w:w="4784"/>
      </w:tblGrid>
      <w:tr w:rsidR="009B1D47" w:rsidRPr="00561377" w:rsidTr="001B5BAB">
        <w:tc>
          <w:tcPr>
            <w:tcW w:w="4785" w:type="dxa"/>
            <w:hideMark/>
          </w:tcPr>
          <w:p w:rsidR="009B1D47" w:rsidRPr="00561377" w:rsidRDefault="009B1D47" w:rsidP="001B5BAB">
            <w:pPr>
              <w:pStyle w:val="1"/>
              <w:jc w:val="both"/>
              <w:rPr>
                <w:rFonts w:ascii="Times New Roman" w:hAnsi="Times New Roman"/>
                <w:sz w:val="28"/>
                <w:szCs w:val="28"/>
                <w:lang w:eastAsia="ar-SA"/>
              </w:rPr>
            </w:pPr>
            <w:r w:rsidRPr="00561377">
              <w:rPr>
                <w:rFonts w:ascii="Times New Roman" w:hAnsi="Times New Roman"/>
                <w:sz w:val="28"/>
                <w:szCs w:val="28"/>
                <w:lang w:eastAsia="ar-SA"/>
              </w:rPr>
              <w:t> </w:t>
            </w:r>
          </w:p>
          <w:p w:rsidR="009B1D47" w:rsidRPr="00561377" w:rsidRDefault="009B1D47" w:rsidP="001B5BAB">
            <w:pPr>
              <w:pStyle w:val="1"/>
              <w:jc w:val="both"/>
              <w:rPr>
                <w:rFonts w:ascii="Times New Roman" w:hAnsi="Times New Roman"/>
                <w:sz w:val="28"/>
                <w:szCs w:val="28"/>
                <w:lang w:eastAsia="ar-SA"/>
              </w:rPr>
            </w:pPr>
          </w:p>
          <w:p w:rsidR="009B1D47" w:rsidRPr="00561377" w:rsidRDefault="009B1D47" w:rsidP="001B5BAB">
            <w:pPr>
              <w:pStyle w:val="1"/>
              <w:jc w:val="both"/>
              <w:rPr>
                <w:rFonts w:ascii="Times New Roman" w:hAnsi="Times New Roman"/>
                <w:sz w:val="28"/>
                <w:szCs w:val="28"/>
                <w:lang w:eastAsia="ar-SA"/>
              </w:rPr>
            </w:pPr>
          </w:p>
        </w:tc>
        <w:tc>
          <w:tcPr>
            <w:tcW w:w="4784" w:type="dxa"/>
          </w:tcPr>
          <w:p w:rsidR="009B1D47" w:rsidRPr="00561377" w:rsidRDefault="009B1D47" w:rsidP="001B5BAB">
            <w:pPr>
              <w:pStyle w:val="1"/>
              <w:jc w:val="both"/>
              <w:rPr>
                <w:rFonts w:ascii="Times New Roman" w:hAnsi="Times New Roman"/>
                <w:sz w:val="28"/>
                <w:szCs w:val="28"/>
                <w:lang w:eastAsia="ar-SA"/>
              </w:rPr>
            </w:pPr>
            <w:r w:rsidRPr="00561377">
              <w:rPr>
                <w:rFonts w:ascii="Times New Roman" w:hAnsi="Times New Roman"/>
                <w:b/>
                <w:sz w:val="28"/>
                <w:szCs w:val="28"/>
                <w:lang w:eastAsia="ar-SA"/>
              </w:rPr>
              <w:t>УТВЕРЖДАЮ</w:t>
            </w:r>
          </w:p>
          <w:p w:rsidR="009B1D47" w:rsidRPr="00561377" w:rsidRDefault="009B1D47" w:rsidP="001B5BAB">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Глава сельского поселения </w:t>
            </w:r>
            <w:r>
              <w:rPr>
                <w:rFonts w:ascii="Times New Roman" w:hAnsi="Times New Roman"/>
                <w:sz w:val="28"/>
                <w:szCs w:val="28"/>
                <w:lang w:eastAsia="ar-SA"/>
              </w:rPr>
              <w:t>Михайловский сельсовет</w:t>
            </w:r>
          </w:p>
          <w:p w:rsidR="009B1D47" w:rsidRPr="00561377" w:rsidRDefault="009B1D47" w:rsidP="001B5BAB">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 ____________________И.О.Фамилия,</w:t>
            </w:r>
          </w:p>
          <w:p w:rsidR="009B1D47" w:rsidRPr="00561377" w:rsidRDefault="009B1D47" w:rsidP="001B5BAB">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          (личная подпись)</w:t>
            </w:r>
          </w:p>
          <w:p w:rsidR="009B1D47" w:rsidRPr="00561377" w:rsidRDefault="009B1D47" w:rsidP="001B5BAB">
            <w:pPr>
              <w:shd w:val="clear" w:color="auto" w:fill="FFFFFF"/>
              <w:rPr>
                <w:sz w:val="28"/>
                <w:szCs w:val="28"/>
              </w:rPr>
            </w:pPr>
            <w:r w:rsidRPr="00561377">
              <w:rPr>
                <w:sz w:val="28"/>
                <w:szCs w:val="28"/>
              </w:rPr>
              <w:t>Дата</w:t>
            </w:r>
          </w:p>
          <w:p w:rsidR="009B1D47" w:rsidRPr="00561377" w:rsidRDefault="009B1D47" w:rsidP="001B5BAB">
            <w:pPr>
              <w:pStyle w:val="1"/>
              <w:jc w:val="both"/>
              <w:rPr>
                <w:rFonts w:ascii="Times New Roman" w:hAnsi="Times New Roman"/>
                <w:sz w:val="28"/>
                <w:szCs w:val="28"/>
                <w:lang w:eastAsia="ar-SA"/>
              </w:rPr>
            </w:pPr>
          </w:p>
        </w:tc>
      </w:tr>
    </w:tbl>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В установленных случаях личная подпись должностного лица в грифе «утверждения» заверяется оттиском печати администрации сельского поселения </w:t>
      </w:r>
      <w:r>
        <w:rPr>
          <w:rFonts w:ascii="Times New Roman" w:hAnsi="Times New Roman"/>
          <w:sz w:val="28"/>
          <w:szCs w:val="28"/>
          <w:lang w:eastAsia="ar-SA"/>
        </w:rPr>
        <w:t>Михайловский сельсовет</w:t>
      </w:r>
      <w:r w:rsidRPr="00561377">
        <w:rPr>
          <w:rFonts w:ascii="Times New Roman" w:hAnsi="Times New Roman"/>
          <w:sz w:val="28"/>
          <w:szCs w:val="28"/>
          <w:lang w:eastAsia="ar-SA"/>
        </w:rPr>
        <w:t>.</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sz w:val="28"/>
          <w:szCs w:val="28"/>
          <w:lang w:eastAsia="ar-SA"/>
        </w:rPr>
        <w:t>Финансовые, кадровые, архивные документы, оформляются по формам, установленным соответствующими нормативными правовыми актами.</w:t>
      </w:r>
    </w:p>
    <w:p w:rsidR="009B1D47" w:rsidRPr="00561377" w:rsidRDefault="009B1D47" w:rsidP="009B1D47">
      <w:pPr>
        <w:pStyle w:val="1"/>
        <w:jc w:val="both"/>
        <w:rPr>
          <w:rFonts w:ascii="Times New Roman" w:hAnsi="Times New Roman"/>
          <w:b/>
          <w:bCs/>
          <w:sz w:val="28"/>
          <w:szCs w:val="28"/>
          <w:lang w:eastAsia="ar-SA"/>
        </w:rPr>
      </w:pPr>
      <w:r w:rsidRPr="00561377">
        <w:rPr>
          <w:rFonts w:ascii="Times New Roman" w:hAnsi="Times New Roman"/>
          <w:bCs/>
          <w:sz w:val="28"/>
          <w:szCs w:val="28"/>
          <w:lang w:eastAsia="ar-SA"/>
        </w:rPr>
        <w:t xml:space="preserve">2.5.2. </w:t>
      </w:r>
      <w:r w:rsidRPr="00561377">
        <w:rPr>
          <w:rFonts w:ascii="Times New Roman" w:hAnsi="Times New Roman"/>
          <w:b/>
          <w:bCs/>
          <w:sz w:val="28"/>
          <w:szCs w:val="28"/>
          <w:lang w:eastAsia="ar-SA"/>
        </w:rPr>
        <w:t>Регламент</w:t>
      </w:r>
      <w:r w:rsidRPr="00561377">
        <w:rPr>
          <w:rFonts w:ascii="Times New Roman" w:hAnsi="Times New Roman"/>
          <w:bCs/>
          <w:sz w:val="28"/>
          <w:szCs w:val="28"/>
          <w:lang w:eastAsia="ar-SA"/>
        </w:rPr>
        <w:t xml:space="preserve"> – совокупность правил, определяющих порядок работы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 xml:space="preserve"> или его структурных подразделений.</w:t>
      </w:r>
    </w:p>
    <w:p w:rsidR="009B1D47" w:rsidRPr="00561377" w:rsidRDefault="009B1D47" w:rsidP="009B1D47">
      <w:pPr>
        <w:pStyle w:val="1"/>
        <w:jc w:val="both"/>
        <w:rPr>
          <w:rFonts w:ascii="Times New Roman" w:hAnsi="Times New Roman"/>
          <w:b/>
          <w:bCs/>
          <w:sz w:val="28"/>
          <w:szCs w:val="28"/>
          <w:lang w:eastAsia="ar-SA"/>
        </w:rPr>
      </w:pPr>
      <w:r w:rsidRPr="00561377">
        <w:rPr>
          <w:rFonts w:ascii="Times New Roman" w:hAnsi="Times New Roman"/>
          <w:b/>
          <w:bCs/>
          <w:sz w:val="28"/>
          <w:szCs w:val="28"/>
          <w:lang w:eastAsia="ar-SA"/>
        </w:rPr>
        <w:t xml:space="preserve">Положение </w:t>
      </w:r>
      <w:r w:rsidRPr="00561377">
        <w:rPr>
          <w:rFonts w:ascii="Times New Roman" w:hAnsi="Times New Roman"/>
          <w:bCs/>
          <w:sz w:val="28"/>
          <w:szCs w:val="28"/>
          <w:lang w:eastAsia="ar-SA"/>
        </w:rPr>
        <w:t xml:space="preserve">– устанавливает системно-связанные между собой правила по вопросам, отнесенным к компетенции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w:t>
      </w:r>
    </w:p>
    <w:p w:rsidR="009B1D47" w:rsidRPr="00561377" w:rsidRDefault="009B1D47" w:rsidP="009B1D47">
      <w:pPr>
        <w:pStyle w:val="1"/>
        <w:jc w:val="both"/>
        <w:rPr>
          <w:rFonts w:ascii="Times New Roman" w:hAnsi="Times New Roman"/>
          <w:b/>
          <w:bCs/>
          <w:sz w:val="28"/>
          <w:szCs w:val="28"/>
          <w:lang w:eastAsia="ar-SA"/>
        </w:rPr>
      </w:pPr>
      <w:r w:rsidRPr="00561377">
        <w:rPr>
          <w:rFonts w:ascii="Times New Roman" w:hAnsi="Times New Roman"/>
          <w:b/>
          <w:bCs/>
          <w:sz w:val="28"/>
          <w:szCs w:val="28"/>
          <w:lang w:eastAsia="ar-SA"/>
        </w:rPr>
        <w:t>Правила –</w:t>
      </w:r>
      <w:r w:rsidRPr="00561377">
        <w:rPr>
          <w:rFonts w:ascii="Times New Roman" w:hAnsi="Times New Roman"/>
          <w:bCs/>
          <w:sz w:val="28"/>
          <w:szCs w:val="28"/>
          <w:lang w:eastAsia="ar-SA"/>
        </w:rPr>
        <w:t xml:space="preserve"> устанавливают нормы и требования, обязательные для исполнения.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
          <w:bCs/>
          <w:sz w:val="28"/>
          <w:szCs w:val="28"/>
          <w:lang w:eastAsia="ar-SA"/>
        </w:rPr>
        <w:t>Инструкция –</w:t>
      </w:r>
      <w:r w:rsidRPr="00561377">
        <w:rPr>
          <w:rFonts w:ascii="Times New Roman" w:hAnsi="Times New Roman"/>
          <w:bCs/>
          <w:sz w:val="28"/>
          <w:szCs w:val="28"/>
          <w:lang w:eastAsia="ar-SA"/>
        </w:rPr>
        <w:t xml:space="preserve"> определяет порядок осуществления какой-либо деятельности.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lastRenderedPageBreak/>
        <w:t>2.5.3. Положения, правила, инструкции и регламенты печатаются на стандартных листах бумаги формата А 4 и состоят из частей и пунктов, которые нумеруются цифрами с точкой и заголовков не имеют. Пункты могут подразделяться на подпункты, которые должны иметь буквенную или цифровую нумерацию. Значительные по объему положения могут делиться на главы, которые нумеруются римскими или арабскими цифрами и имеют заголовки. Таблицы, графики, карты, схемы, как правило, должны оформляться в виде самостоятельных приложений к положению, а соответствующие пункты положения должны иметь ссылки на эти приложения.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2.5.4. Текст излагается от третьего лица единственного или множественного числа. Заголовок к тексту положений, правил, инструкций и регламентов отвечает на вопрос «О чём?».</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Констатирующей частью служит раздел «Общие положения», в котором указываются основания разработки, назначение акта и сфера его распространения, ответственность за нарушение установленных правил и процедур, другие нормативные требования.</w:t>
      </w:r>
    </w:p>
    <w:p w:rsidR="009B1D47" w:rsidRPr="00561377" w:rsidRDefault="009B1D47" w:rsidP="009B1D47">
      <w:pPr>
        <w:pStyle w:val="1"/>
        <w:jc w:val="center"/>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 xml:space="preserve">2.6. Правила оформления проектов решений Совета депутатов сельского поселения </w:t>
      </w:r>
      <w:r>
        <w:rPr>
          <w:rFonts w:ascii="Times New Roman" w:hAnsi="Times New Roman"/>
          <w:b/>
          <w:bCs/>
          <w:sz w:val="28"/>
          <w:szCs w:val="28"/>
          <w:lang w:eastAsia="ar-SA"/>
        </w:rPr>
        <w:t>Михайловский сельсовет</w:t>
      </w:r>
      <w:r w:rsidRPr="00561377">
        <w:rPr>
          <w:rFonts w:ascii="Times New Roman" w:hAnsi="Times New Roman"/>
          <w:b/>
          <w:bCs/>
          <w:sz w:val="28"/>
          <w:szCs w:val="28"/>
          <w:lang w:eastAsia="ar-SA"/>
        </w:rPr>
        <w:t>»</w:t>
      </w:r>
    </w:p>
    <w:p w:rsidR="009B1D47" w:rsidRPr="00561377" w:rsidRDefault="009B1D47" w:rsidP="009B1D47">
      <w:pPr>
        <w:pStyle w:val="1"/>
        <w:jc w:val="center"/>
        <w:rPr>
          <w:rFonts w:ascii="Times New Roman" w:hAnsi="Times New Roman"/>
          <w:b/>
          <w:bCs/>
          <w:sz w:val="28"/>
          <w:szCs w:val="28"/>
          <w:lang w:eastAsia="ar-SA"/>
        </w:rPr>
      </w:pP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2.6.1. Глава администрации сельского поселения реализуя право правотворческой инициативы, рассматривает и вносит на сессию Совета сельского поселения </w:t>
      </w:r>
      <w:r>
        <w:rPr>
          <w:rFonts w:ascii="Times New Roman" w:hAnsi="Times New Roman"/>
          <w:bCs/>
          <w:sz w:val="28"/>
          <w:szCs w:val="28"/>
          <w:lang w:eastAsia="ar-SA"/>
        </w:rPr>
        <w:t>Михайловский сельсовет</w:t>
      </w:r>
      <w:r w:rsidRPr="00561377">
        <w:rPr>
          <w:rFonts w:ascii="Times New Roman" w:hAnsi="Times New Roman"/>
          <w:bCs/>
          <w:sz w:val="28"/>
          <w:szCs w:val="28"/>
          <w:lang w:eastAsia="ar-SA"/>
        </w:rPr>
        <w:t xml:space="preserve"> проекты решений.</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2.6.2. Разработка проектов решений осуществляется сотрудниками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 xml:space="preserve">. Контроль выполнения пунктов решений, осуществляет сотрудники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 внесшие свои предложения по разработке решений.</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После подготовки проекта решений сотрудник администрации отправляет его на рассмотрение главе сельского поселения.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2.6.3. Решение о внесении на сессию Совета сельского поселения </w:t>
      </w:r>
      <w:r>
        <w:rPr>
          <w:rFonts w:ascii="Times New Roman" w:hAnsi="Times New Roman"/>
          <w:bCs/>
          <w:sz w:val="28"/>
          <w:szCs w:val="28"/>
          <w:lang w:eastAsia="ar-SA"/>
        </w:rPr>
        <w:t>Михайловский сельсовет</w:t>
      </w:r>
      <w:r w:rsidRPr="00561377">
        <w:rPr>
          <w:rFonts w:ascii="Times New Roman" w:hAnsi="Times New Roman"/>
          <w:bCs/>
          <w:sz w:val="28"/>
          <w:szCs w:val="28"/>
          <w:lang w:eastAsia="ar-SA"/>
        </w:rPr>
        <w:t xml:space="preserve"> проекта решения принимается главой сельского поселения.</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2.6.4. Проект решения печатается шрифтом </w:t>
      </w:r>
      <w:r w:rsidRPr="00561377">
        <w:rPr>
          <w:rFonts w:ascii="Times New Roman" w:hAnsi="Times New Roman"/>
          <w:bCs/>
          <w:sz w:val="28"/>
          <w:szCs w:val="28"/>
          <w:lang w:val="en-US" w:eastAsia="ar-SA"/>
        </w:rPr>
        <w:t>Times</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New</w:t>
      </w:r>
      <w:r w:rsidRPr="00561377">
        <w:rPr>
          <w:rFonts w:ascii="Times New Roman" w:hAnsi="Times New Roman"/>
          <w:bCs/>
          <w:sz w:val="28"/>
          <w:szCs w:val="28"/>
          <w:lang w:eastAsia="ar-SA"/>
        </w:rPr>
        <w:t xml:space="preserve"> </w:t>
      </w:r>
      <w:r w:rsidRPr="00561377">
        <w:rPr>
          <w:rFonts w:ascii="Times New Roman" w:hAnsi="Times New Roman"/>
          <w:bCs/>
          <w:sz w:val="28"/>
          <w:szCs w:val="28"/>
          <w:lang w:val="en-US" w:eastAsia="ar-SA"/>
        </w:rPr>
        <w:t>Roman</w:t>
      </w:r>
      <w:r w:rsidRPr="00561377">
        <w:rPr>
          <w:rFonts w:ascii="Times New Roman" w:hAnsi="Times New Roman"/>
          <w:bCs/>
          <w:sz w:val="28"/>
          <w:szCs w:val="28"/>
          <w:lang w:eastAsia="ar-SA"/>
        </w:rPr>
        <w:t xml:space="preserve"> размером 12-14 через одинарный межстрочный интервал на стандартных листах бумаги формата А4.</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2.6.5. Проект решения должен содержать следующие реквизиты:</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1) </w:t>
      </w:r>
      <w:r w:rsidRPr="00561377">
        <w:rPr>
          <w:rFonts w:ascii="Times New Roman" w:hAnsi="Times New Roman"/>
          <w:b/>
          <w:bCs/>
          <w:sz w:val="28"/>
          <w:szCs w:val="28"/>
          <w:lang w:eastAsia="ar-SA"/>
        </w:rPr>
        <w:t xml:space="preserve">Пометка «Проект решения» </w:t>
      </w:r>
      <w:r w:rsidRPr="00561377">
        <w:rPr>
          <w:rFonts w:ascii="Times New Roman" w:hAnsi="Times New Roman"/>
          <w:bCs/>
          <w:sz w:val="28"/>
          <w:szCs w:val="28"/>
          <w:lang w:eastAsia="ar-SA"/>
        </w:rPr>
        <w:t xml:space="preserve">– печатается на первой странице проекта решения в пределах верхней и правой границ текстового поля размером шрифта 12 с прописной буквы. </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 </w:t>
      </w:r>
      <w:r w:rsidRPr="00561377">
        <w:rPr>
          <w:rFonts w:ascii="Times New Roman" w:hAnsi="Times New Roman"/>
          <w:b/>
          <w:bCs/>
          <w:sz w:val="28"/>
          <w:szCs w:val="28"/>
          <w:lang w:eastAsia="ar-SA"/>
        </w:rPr>
        <w:t>Название вида документа</w:t>
      </w:r>
      <w:r w:rsidRPr="00561377">
        <w:rPr>
          <w:rFonts w:ascii="Times New Roman" w:hAnsi="Times New Roman"/>
          <w:bCs/>
          <w:sz w:val="28"/>
          <w:szCs w:val="28"/>
          <w:lang w:eastAsia="ar-SA"/>
        </w:rPr>
        <w:t xml:space="preserve"> – печатается размером шрифта 12 с прописной буквы, располагается по центру, отделяется двумя одинарными межстрочными интервалами от предыдущего реквизита.</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3) </w:t>
      </w:r>
      <w:r w:rsidRPr="00561377">
        <w:rPr>
          <w:rFonts w:ascii="Times New Roman" w:hAnsi="Times New Roman"/>
          <w:b/>
          <w:bCs/>
          <w:sz w:val="28"/>
          <w:szCs w:val="28"/>
          <w:lang w:eastAsia="ar-SA"/>
        </w:rPr>
        <w:t xml:space="preserve">Заголовок </w:t>
      </w:r>
      <w:r w:rsidRPr="00561377">
        <w:rPr>
          <w:rFonts w:ascii="Times New Roman" w:hAnsi="Times New Roman"/>
          <w:bCs/>
          <w:sz w:val="28"/>
          <w:szCs w:val="28"/>
          <w:lang w:eastAsia="ar-SA"/>
        </w:rPr>
        <w:t xml:space="preserve">– печатается полужирным начертанием, располагается по центу, отделяется 2 одинарными межстрочными интервалами от предыдущего реквизита. </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4) </w:t>
      </w:r>
      <w:r w:rsidRPr="00561377">
        <w:rPr>
          <w:rFonts w:ascii="Times New Roman" w:hAnsi="Times New Roman"/>
          <w:b/>
          <w:bCs/>
          <w:sz w:val="28"/>
          <w:szCs w:val="28"/>
          <w:lang w:eastAsia="ar-SA"/>
        </w:rPr>
        <w:t xml:space="preserve">Текст </w:t>
      </w:r>
      <w:r w:rsidRPr="00561377">
        <w:rPr>
          <w:rFonts w:ascii="Times New Roman" w:hAnsi="Times New Roman"/>
          <w:bCs/>
          <w:sz w:val="28"/>
          <w:szCs w:val="28"/>
          <w:lang w:eastAsia="ar-SA"/>
        </w:rPr>
        <w:t xml:space="preserve">– отделяется одним одинарным межстрочным интервалом от предыдущего реквизита. В зависимости от предмета и объема может содержать следующие </w:t>
      </w:r>
      <w:r w:rsidRPr="00561377">
        <w:rPr>
          <w:rFonts w:ascii="Times New Roman" w:hAnsi="Times New Roman"/>
          <w:bCs/>
          <w:sz w:val="28"/>
          <w:szCs w:val="28"/>
          <w:lang w:eastAsia="ar-SA"/>
        </w:rPr>
        <w:lastRenderedPageBreak/>
        <w:t>структурные единицы: пункт и абзац. Пункт нумеруется цифрами, часть пункта необходимо строить таким образом, чтобы она состояла из одного абзаца, начинающегося с прописной буквы.</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5)</w:t>
      </w:r>
      <w:r w:rsidRPr="00561377">
        <w:rPr>
          <w:rFonts w:ascii="Times New Roman" w:hAnsi="Times New Roman"/>
          <w:b/>
          <w:bCs/>
          <w:sz w:val="28"/>
          <w:szCs w:val="28"/>
          <w:lang w:eastAsia="ar-SA"/>
        </w:rPr>
        <w:t xml:space="preserve"> Подпись</w:t>
      </w:r>
      <w:r w:rsidRPr="00561377">
        <w:rPr>
          <w:rFonts w:ascii="Times New Roman" w:hAnsi="Times New Roman"/>
          <w:bCs/>
          <w:sz w:val="28"/>
          <w:szCs w:val="28"/>
          <w:lang w:eastAsia="ar-SA"/>
        </w:rPr>
        <w:t xml:space="preserve"> – отделяется от текста 1-3 одинарными межстрочными интервалами и включает подпись главы сельского поселения </w:t>
      </w:r>
      <w:r>
        <w:rPr>
          <w:rFonts w:ascii="Times New Roman" w:hAnsi="Times New Roman"/>
          <w:bCs/>
          <w:sz w:val="28"/>
          <w:szCs w:val="28"/>
          <w:lang w:eastAsia="ar-SA"/>
        </w:rPr>
        <w:t>Михайловский сельсовет</w:t>
      </w:r>
      <w:r w:rsidRPr="00561377">
        <w:rPr>
          <w:rFonts w:ascii="Times New Roman" w:hAnsi="Times New Roman"/>
          <w:bCs/>
          <w:sz w:val="28"/>
          <w:szCs w:val="28"/>
          <w:lang w:eastAsia="ar-SA"/>
        </w:rPr>
        <w:t>.</w:t>
      </w:r>
    </w:p>
    <w:p w:rsidR="009B1D47" w:rsidRPr="00561377" w:rsidRDefault="009B1D47" w:rsidP="009B1D47">
      <w:pPr>
        <w:pStyle w:val="1"/>
        <w:jc w:val="center"/>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2.7. Иные организационно-распорядительные документы</w:t>
      </w:r>
    </w:p>
    <w:p w:rsidR="009B1D47" w:rsidRPr="00561377" w:rsidRDefault="009B1D47" w:rsidP="009B1D47">
      <w:pPr>
        <w:pStyle w:val="1"/>
        <w:jc w:val="center"/>
        <w:rPr>
          <w:rFonts w:ascii="Times New Roman" w:hAnsi="Times New Roman"/>
          <w:bCs/>
          <w:sz w:val="28"/>
          <w:szCs w:val="28"/>
          <w:lang w:eastAsia="ar-SA"/>
        </w:rPr>
      </w:pP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2.7.1. Грифом «УТВЕРЖДАЮ» («УТВЕРЖДЕНО», «УТВЕРЖДЕН», «УТВЕРЖДЕНА») может придаваться юридическая сила следующим документам:</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годовые планы, графики работы, графики предоставления отпусков, повестки заседаний комиссий, рабочих групп, совещаний, семинаров, советов (утверждаются главой администрации);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 должностные регламенты муниципальных служащих </w:t>
      </w:r>
      <w:r w:rsidRPr="00561377">
        <w:rPr>
          <w:rFonts w:ascii="Times New Roman" w:hAnsi="Times New Roman"/>
          <w:sz w:val="28"/>
          <w:szCs w:val="28"/>
          <w:lang w:eastAsia="ar-SA"/>
        </w:rPr>
        <w:t xml:space="preserve">администрации сельского поселения </w:t>
      </w:r>
      <w:r w:rsidRPr="00561377">
        <w:rPr>
          <w:rFonts w:ascii="Times New Roman" w:hAnsi="Times New Roman"/>
          <w:bCs/>
          <w:sz w:val="28"/>
          <w:szCs w:val="28"/>
          <w:lang w:eastAsia="ar-SA"/>
        </w:rPr>
        <w:t>(утверждаются главой администрации);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финансово-хозяйственные документы: сметы, счета, ведомости, балансы, отчеты, акты передачи транспортных средств, оргтехники, акты списания имущества, акты ревизий, проверок, инвентаризации (утверждаются главой администрации).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архивные документы: описи дел постоянного, долговременного (свыше 10 лет) хранения и по личному составу, акты передачи архивных дел на постоянное хранение, приема-передачи дел, акты уничтожения документов с истекшими сроками хранения (утверждаются главой администрации);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иные документы.</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2.7.2. Гриф утверждения документа располагается в правом верхнем углу, текст реквизита центрируется относительно самой длинной строки. В установленных случаях личная подпись должностного лица в грифе «утверждения» заверяется оттиском печати администрации сельского поселения </w:t>
      </w:r>
      <w:r>
        <w:rPr>
          <w:rFonts w:ascii="Times New Roman" w:hAnsi="Times New Roman"/>
          <w:bCs/>
          <w:sz w:val="28"/>
          <w:szCs w:val="28"/>
          <w:lang w:eastAsia="ar-SA"/>
        </w:rPr>
        <w:t>Михайловский сельсовет</w:t>
      </w:r>
      <w:r w:rsidRPr="00561377">
        <w:rPr>
          <w:rFonts w:ascii="Times New Roman" w:hAnsi="Times New Roman"/>
          <w:bCs/>
          <w:sz w:val="28"/>
          <w:szCs w:val="28"/>
          <w:lang w:eastAsia="ar-SA"/>
        </w:rPr>
        <w:t>.</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2.7.3. Начальники отделов, осуществляющих оформление и согласование проектов организационно-распорядительных документов, несут персональную ответственность за нарушение установленных инструкцией правил.</w:t>
      </w:r>
    </w:p>
    <w:p w:rsidR="009B1D47" w:rsidRPr="00561377" w:rsidRDefault="009B1D47" w:rsidP="009B1D47">
      <w:pPr>
        <w:pStyle w:val="1"/>
        <w:jc w:val="both"/>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2.8. Оформление договоров, муниципальных контрактов,</w:t>
      </w: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трудовых договоров, должностных инструкций</w:t>
      </w:r>
    </w:p>
    <w:p w:rsidR="009B1D47" w:rsidRPr="00561377" w:rsidRDefault="009B1D47" w:rsidP="009B1D47">
      <w:pPr>
        <w:pStyle w:val="1"/>
        <w:jc w:val="center"/>
        <w:rPr>
          <w:rFonts w:ascii="Times New Roman" w:hAnsi="Times New Roman"/>
          <w:b/>
          <w:bCs/>
          <w:sz w:val="28"/>
          <w:szCs w:val="28"/>
          <w:lang w:eastAsia="ar-SA"/>
        </w:rPr>
      </w:pP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2.8.1. В </w:t>
      </w:r>
      <w:r w:rsidRPr="00561377">
        <w:rPr>
          <w:rFonts w:ascii="Times New Roman" w:hAnsi="Times New Roman"/>
          <w:sz w:val="28"/>
          <w:szCs w:val="28"/>
          <w:lang w:eastAsia="ar-SA"/>
        </w:rPr>
        <w:t xml:space="preserve">администрации сельского поселения </w:t>
      </w:r>
      <w:r w:rsidRPr="00561377">
        <w:rPr>
          <w:rFonts w:ascii="Times New Roman" w:hAnsi="Times New Roman"/>
          <w:bCs/>
          <w:sz w:val="28"/>
          <w:szCs w:val="28"/>
          <w:lang w:eastAsia="ar-SA"/>
        </w:rPr>
        <w:t>заключаются финансово-хозяйственные и иные гражданско-правовые договоры (далее по тексту – договоры), а также муниципальные контракты (далее по тексту – контракты)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2.8.2. Договоры, контракты оформляются на стандартных листах бумаги формата А4 и составляются в количестве экземпляров по числу сторон. </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2.8.3. Трудовые договоры составляются в двух экземплярах по правилам и образцам, установленным Федеральным законом от 17 июля </w:t>
      </w:r>
      <w:smartTag w:uri="urn:schemas-microsoft-com:office:smarttags" w:element="metricconverter">
        <w:smartTagPr>
          <w:attr w:name="ProductID" w:val="2009 г"/>
        </w:smartTagPr>
        <w:r w:rsidRPr="00561377">
          <w:rPr>
            <w:rFonts w:ascii="Times New Roman" w:hAnsi="Times New Roman"/>
            <w:bCs/>
            <w:sz w:val="28"/>
            <w:szCs w:val="28"/>
            <w:lang w:eastAsia="ar-SA"/>
          </w:rPr>
          <w:t>2009 г</w:t>
        </w:r>
      </w:smartTag>
      <w:r w:rsidRPr="00561377">
        <w:rPr>
          <w:rFonts w:ascii="Times New Roman" w:hAnsi="Times New Roman"/>
          <w:bCs/>
          <w:sz w:val="28"/>
          <w:szCs w:val="28"/>
          <w:lang w:eastAsia="ar-SA"/>
        </w:rPr>
        <w:t xml:space="preserve">. № 25-ФЗ «О </w:t>
      </w:r>
      <w:r w:rsidRPr="00561377">
        <w:rPr>
          <w:rFonts w:ascii="Times New Roman" w:hAnsi="Times New Roman"/>
          <w:bCs/>
          <w:sz w:val="28"/>
          <w:szCs w:val="28"/>
          <w:lang w:eastAsia="ar-SA"/>
        </w:rPr>
        <w:lastRenderedPageBreak/>
        <w:t xml:space="preserve">муниципальной службе в Российской Федерации», Трудовым кодексом Российской Федерации, затем подписываются муниципальным служащим (работником) и представителем нанимателя: главой администрации сельского поселения и заверяются оттиском печати. Один экземпляр трудового договора передается муниципальному служащему (работнику), второй помещается в его личное дело в соответствии с номенклатурой дел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2.8.4. Должностные инструкции оформляются в двух экземплярах, затем подписываются муниципальным служащим (работником) и представителем нанимателя: главы администрации сельского поселения и заверяются оттиском печати. Должностные инструкции утверждаются главой администрации сельского поселения.</w:t>
      </w:r>
    </w:p>
    <w:p w:rsidR="009B1D47" w:rsidRPr="00561377" w:rsidRDefault="009B1D47" w:rsidP="009B1D47">
      <w:pPr>
        <w:pStyle w:val="1"/>
        <w:jc w:val="both"/>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2.9. Правила оформления справок, докладных записок, объяснительных записок</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2.9.1. В администрации сельского поселения применяются и используются для информационного обмена между должностными лицами, работниками следующие виды записок: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справки;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докладные записки;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объяснительные записки.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2.9.2. </w:t>
      </w:r>
      <w:r w:rsidRPr="00561377">
        <w:rPr>
          <w:rFonts w:ascii="Times New Roman" w:hAnsi="Times New Roman"/>
          <w:b/>
          <w:sz w:val="28"/>
          <w:szCs w:val="28"/>
          <w:lang w:eastAsia="ar-SA"/>
        </w:rPr>
        <w:t>Справка</w:t>
      </w:r>
      <w:r w:rsidRPr="00561377">
        <w:rPr>
          <w:rFonts w:ascii="Times New Roman" w:hAnsi="Times New Roman"/>
          <w:sz w:val="28"/>
          <w:szCs w:val="28"/>
          <w:lang w:eastAsia="ar-SA"/>
        </w:rPr>
        <w:t xml:space="preserve"> – документ, содержащий описание и подтверждение тех или иных фактов и событий. Справки бывают двух видов: с информацией о фактах и событиях служебного характера или выдаваемые заинтересованным гражданам и учреждениям для удостоверения того или иного юридического факта (о подтверждении места учебы и работы, о занимаемой должности, заработной плате).</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sz w:val="28"/>
          <w:szCs w:val="28"/>
          <w:lang w:eastAsia="ar-SA"/>
        </w:rPr>
        <w:t>Справки информационного характера составляются по запросу и представляются в установленные сроки. Справки, направляемые за пределы администрации сельского поселения, оформляются на общем бланке или белом листе форматом А4. Справка должна объективно отражать состояние дел, поэтому ее составление требует тщательного сбора и проверки сведений, сопоставлений и анализа полученных данных. Подписывают справку лица, ее составлявшие и несущие ответственность за представленные данные.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2.9.3. </w:t>
      </w:r>
      <w:r w:rsidRPr="00561377">
        <w:rPr>
          <w:rFonts w:ascii="Times New Roman" w:hAnsi="Times New Roman"/>
          <w:b/>
          <w:sz w:val="28"/>
          <w:szCs w:val="28"/>
          <w:lang w:eastAsia="ar-SA"/>
        </w:rPr>
        <w:t>Докладная записка</w:t>
      </w:r>
      <w:r w:rsidRPr="00561377">
        <w:rPr>
          <w:rFonts w:ascii="Times New Roman" w:hAnsi="Times New Roman"/>
          <w:sz w:val="28"/>
          <w:szCs w:val="28"/>
          <w:lang w:eastAsia="ar-SA"/>
        </w:rPr>
        <w:t xml:space="preserve"> – документ, адресованный главе администрации, информирующий его о сложившейся ситуации, имевшем место явлении или факте, о выполненной работе, а также содержащей выводы и предложения составителя.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Докладная записка готовится как по инициативе самого работника, так и по указанию руководства. Цель инициативной докладной записки – побудить руководителя принять определенное решение. Текст такой докладной записки четко делится на две части. В первой, констатирующей (описательной) излагаются имевшие место факты или описывается ситуация, во второй излагаются предложения, просьбы.</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Тексту докладной записки обязательно предшествует заголовок, начинающийся с предлога «О» («Об»).</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 xml:space="preserve">2.9.4. </w:t>
      </w:r>
      <w:r w:rsidRPr="00561377">
        <w:rPr>
          <w:rFonts w:ascii="Times New Roman" w:hAnsi="Times New Roman"/>
          <w:b/>
          <w:sz w:val="28"/>
          <w:szCs w:val="28"/>
          <w:lang w:eastAsia="ar-SA"/>
        </w:rPr>
        <w:t>Объяснительная записка</w:t>
      </w:r>
      <w:r w:rsidRPr="00561377">
        <w:rPr>
          <w:rFonts w:ascii="Times New Roman" w:hAnsi="Times New Roman"/>
          <w:sz w:val="28"/>
          <w:szCs w:val="28"/>
          <w:lang w:eastAsia="ar-SA"/>
        </w:rPr>
        <w:t xml:space="preserve"> – документ, поясняющий содержание отдельных положений основного документа (плана, отчета, проекта) или объясняющий причины какого-либо события, факта, поступка.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Объяснительные записки по содержанию можно разделить на две группы. К первой относятся документы, чаще всего сопровождающие основной документ и поясняющие содержание основного документа. Вторую группу составляют объяснительные записки по поводу каких-либо происшествий, сложившихся ситуаций, поступков и поведения отдельных работников. Текст таких записок должен быть убедительным, содержать неопровержимые доказательства. Они оформляются на чистых листах бумаги и подписываются составителем.</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sz w:val="28"/>
          <w:szCs w:val="28"/>
          <w:lang w:eastAsia="ar-SA"/>
        </w:rPr>
        <w:t>2.10. Организация приема и передачи документов с использованием средств факсимильной связи и электронной почты.</w:t>
      </w:r>
      <w:r w:rsidRPr="00561377">
        <w:rPr>
          <w:rFonts w:ascii="Times New Roman" w:hAnsi="Times New Roman"/>
          <w:b/>
          <w:bCs/>
          <w:sz w:val="28"/>
          <w:szCs w:val="28"/>
          <w:lang w:eastAsia="ar-SA"/>
        </w:rPr>
        <w:t xml:space="preserve"> Особенности работы с электронными документами</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2.10.1. Средства факсимильной связи предназначаются для оперативной передачи и приема документов, и служебных материалов организациям (от организаций).</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со шрифтом размером не менее Times New Roman № 8.</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Ответственность за содержание информации, передаваемой по средствам факсимильной связи, возлагается на исполнителя, подготовившего факсограмму для передачи.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2.10.2. Для передачи и получения информации может использоваться электронная почта внутри администрации сельского поселения.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Электронные сообщения, посылаемые по электронной почте, исполняются аналогично документам на бумажных носителях.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2.10.3. Порядок работы с электронными документами предусматривает создание, получение, обработку, хранение и использование электронных документов, а также порядок отправки, получения.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2.10.4. 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2.10.5. Для подтверждения подлинности электронных документов в администрации сельского поселения используются электронные цифровые подписи.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После отправки электронного документа, заверенного электронной подписью уполномоченного должностного лица, досылки адресату его копии на б</w:t>
      </w:r>
      <w:r w:rsidRPr="00561377">
        <w:rPr>
          <w:rFonts w:ascii="Times New Roman" w:hAnsi="Times New Roman"/>
          <w:spacing w:val="1"/>
          <w:sz w:val="28"/>
          <w:szCs w:val="28"/>
          <w:lang w:eastAsia="ar-SA"/>
        </w:rPr>
        <w:t xml:space="preserve">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соответствии с Федеральным законом от </w:t>
      </w:r>
      <w:r w:rsidRPr="00561377">
        <w:rPr>
          <w:rFonts w:ascii="Times New Roman" w:hAnsi="Times New Roman"/>
          <w:sz w:val="28"/>
          <w:szCs w:val="28"/>
          <w:lang w:eastAsia="ar-SA"/>
        </w:rPr>
        <w:t xml:space="preserve">2 мая </w:t>
      </w:r>
      <w:smartTag w:uri="urn:schemas-microsoft-com:office:smarttags" w:element="metricconverter">
        <w:smartTagPr>
          <w:attr w:name="ProductID" w:val="2006 г"/>
        </w:smartTagPr>
        <w:r w:rsidRPr="00561377">
          <w:rPr>
            <w:rFonts w:ascii="Times New Roman" w:hAnsi="Times New Roman"/>
            <w:sz w:val="28"/>
            <w:szCs w:val="28"/>
            <w:lang w:eastAsia="ar-SA"/>
          </w:rPr>
          <w:t>2006 г</w:t>
        </w:r>
      </w:smartTag>
      <w:r w:rsidRPr="00561377">
        <w:rPr>
          <w:rFonts w:ascii="Times New Roman" w:hAnsi="Times New Roman"/>
          <w:sz w:val="28"/>
          <w:szCs w:val="28"/>
          <w:lang w:eastAsia="ar-SA"/>
        </w:rPr>
        <w:t xml:space="preserve">. № 59-ФЗ «О </w:t>
      </w:r>
      <w:r w:rsidRPr="00561377">
        <w:rPr>
          <w:rFonts w:ascii="Times New Roman" w:hAnsi="Times New Roman"/>
          <w:sz w:val="28"/>
          <w:szCs w:val="28"/>
          <w:lang w:eastAsia="ar-SA"/>
        </w:rPr>
        <w:lastRenderedPageBreak/>
        <w:t>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center"/>
        <w:rPr>
          <w:rFonts w:ascii="Times New Roman" w:hAnsi="Times New Roman"/>
          <w:b/>
          <w:bCs/>
          <w:caps/>
          <w:sz w:val="28"/>
          <w:szCs w:val="28"/>
          <w:lang w:eastAsia="ar-SA"/>
        </w:rPr>
      </w:pPr>
      <w:r w:rsidRPr="00561377">
        <w:rPr>
          <w:rFonts w:ascii="Times New Roman" w:hAnsi="Times New Roman"/>
          <w:b/>
          <w:bCs/>
          <w:sz w:val="28"/>
          <w:szCs w:val="28"/>
          <w:lang w:val="en-US" w:eastAsia="ar-SA"/>
        </w:rPr>
        <w:t>III</w:t>
      </w:r>
      <w:r w:rsidRPr="00561377">
        <w:rPr>
          <w:rFonts w:ascii="Times New Roman" w:hAnsi="Times New Roman"/>
          <w:b/>
          <w:bCs/>
          <w:sz w:val="28"/>
          <w:szCs w:val="28"/>
          <w:lang w:eastAsia="ar-SA"/>
        </w:rPr>
        <w:t>. ПОРЯДОК ПЕРЕМЕЩЕНИЯ ДОКУМЕНТОВ В АДМИНИСТРАЦИИ СЕЛЬСКОГО ПОСЕЛЕНИЯ (</w:t>
      </w:r>
      <w:r w:rsidRPr="00561377">
        <w:rPr>
          <w:rFonts w:ascii="Times New Roman" w:hAnsi="Times New Roman"/>
          <w:b/>
          <w:bCs/>
          <w:caps/>
          <w:sz w:val="28"/>
          <w:szCs w:val="28"/>
          <w:lang w:eastAsia="ar-SA"/>
        </w:rPr>
        <w:t>Документооборот)</w:t>
      </w:r>
    </w:p>
    <w:p w:rsidR="009B1D47" w:rsidRPr="00561377" w:rsidRDefault="009B1D47" w:rsidP="009B1D47">
      <w:pPr>
        <w:pStyle w:val="1"/>
        <w:jc w:val="center"/>
        <w:rPr>
          <w:rFonts w:ascii="Times New Roman" w:hAnsi="Times New Roman"/>
          <w:b/>
          <w:bCs/>
          <w:caps/>
          <w:sz w:val="28"/>
          <w:szCs w:val="28"/>
          <w:lang w:eastAsia="ar-SA"/>
        </w:rPr>
      </w:pPr>
    </w:p>
    <w:p w:rsidR="009B1D47" w:rsidRPr="00561377" w:rsidRDefault="009B1D47" w:rsidP="009B1D47">
      <w:pPr>
        <w:pStyle w:val="1"/>
        <w:jc w:val="center"/>
        <w:rPr>
          <w:rFonts w:ascii="Times New Roman" w:hAnsi="Times New Roman"/>
          <w:sz w:val="28"/>
          <w:szCs w:val="28"/>
          <w:lang w:eastAsia="ar-SA"/>
        </w:rPr>
      </w:pPr>
      <w:r w:rsidRPr="00561377">
        <w:rPr>
          <w:rFonts w:ascii="Times New Roman" w:hAnsi="Times New Roman"/>
          <w:b/>
          <w:bCs/>
          <w:caps/>
          <w:sz w:val="28"/>
          <w:szCs w:val="28"/>
          <w:lang w:eastAsia="ar-SA"/>
        </w:rPr>
        <w:t xml:space="preserve">3.1. </w:t>
      </w:r>
      <w:r w:rsidRPr="00561377">
        <w:rPr>
          <w:rFonts w:ascii="Times New Roman" w:hAnsi="Times New Roman"/>
          <w:b/>
          <w:bCs/>
          <w:sz w:val="28"/>
          <w:szCs w:val="28"/>
          <w:lang w:eastAsia="ar-SA"/>
        </w:rPr>
        <w:t>Организация документооборота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3.1.1. Перемещение документов в администрации сельского поселения с момента их создания или получения до завершения исполнения, отправки или сдачи на хранение образует </w:t>
      </w:r>
      <w:r w:rsidRPr="00561377">
        <w:rPr>
          <w:rFonts w:ascii="Times New Roman" w:hAnsi="Times New Roman"/>
          <w:b/>
          <w:sz w:val="28"/>
          <w:szCs w:val="28"/>
          <w:lang w:eastAsia="ar-SA"/>
        </w:rPr>
        <w:t>документооборот.</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3.1.2. Порядок прохождения документов и операции, производимые с ними в администрации сельского поселения, регламентируются настоящей инструкцией, Уставом, должностными инструкциями работников.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3.1.3. В администрации сельского поселения выделяются следующие документопотоки: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а) поступающая (входящая) документация;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б) отправляемая (исходящая) документация;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внутренняя документация.</w:t>
      </w:r>
    </w:p>
    <w:p w:rsidR="009B1D47" w:rsidRPr="00561377" w:rsidRDefault="009B1D47" w:rsidP="009B1D47">
      <w:pPr>
        <w:pStyle w:val="1"/>
        <w:jc w:val="both"/>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Cs/>
          <w:sz w:val="28"/>
          <w:szCs w:val="28"/>
          <w:lang w:eastAsia="ar-SA"/>
        </w:rPr>
      </w:pPr>
      <w:r w:rsidRPr="00561377">
        <w:rPr>
          <w:rFonts w:ascii="Times New Roman" w:hAnsi="Times New Roman"/>
          <w:b/>
          <w:bCs/>
          <w:sz w:val="28"/>
          <w:szCs w:val="28"/>
          <w:lang w:eastAsia="ar-SA"/>
        </w:rPr>
        <w:t>3.2. Прием, обработка, регистрация и распределение поступающей корреспонденции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3.2.1. Доставка документов в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 xml:space="preserve"> осуществляется средствами почтовой связи, по каналам электрической связи (факсимильной и по электронной почте с использованием </w:t>
      </w:r>
      <w:r w:rsidRPr="00561377">
        <w:rPr>
          <w:rFonts w:ascii="Times New Roman" w:hAnsi="Times New Roman"/>
          <w:bCs/>
          <w:sz w:val="28"/>
          <w:szCs w:val="28"/>
          <w:lang w:val="en-US" w:eastAsia="ar-SA"/>
        </w:rPr>
        <w:t>E</w:t>
      </w:r>
      <w:r w:rsidRPr="00561377">
        <w:rPr>
          <w:rFonts w:ascii="Times New Roman" w:hAnsi="Times New Roman"/>
          <w:bCs/>
          <w:sz w:val="28"/>
          <w:szCs w:val="28"/>
          <w:lang w:eastAsia="ar-SA"/>
        </w:rPr>
        <w:t>-</w:t>
      </w:r>
      <w:r w:rsidRPr="00561377">
        <w:rPr>
          <w:rFonts w:ascii="Times New Roman" w:hAnsi="Times New Roman"/>
          <w:bCs/>
          <w:sz w:val="28"/>
          <w:szCs w:val="28"/>
          <w:lang w:val="en-US" w:eastAsia="ar-SA"/>
        </w:rPr>
        <w:t>mail</w:t>
      </w:r>
      <w:r w:rsidRPr="00561377">
        <w:rPr>
          <w:rFonts w:ascii="Times New Roman" w:hAnsi="Times New Roman"/>
          <w:bCs/>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Cs/>
          <w:sz w:val="28"/>
          <w:szCs w:val="28"/>
          <w:lang w:eastAsia="ar-SA"/>
        </w:rPr>
        <w:t xml:space="preserve">С помощью почтовой связи в </w:t>
      </w:r>
      <w:r w:rsidRPr="00561377">
        <w:rPr>
          <w:rFonts w:ascii="Times New Roman" w:hAnsi="Times New Roman"/>
          <w:sz w:val="28"/>
          <w:szCs w:val="28"/>
          <w:lang w:eastAsia="ar-SA"/>
        </w:rPr>
        <w:t>администрацию сельского поселения</w:t>
      </w:r>
      <w:r w:rsidRPr="00561377">
        <w:rPr>
          <w:rFonts w:ascii="Times New Roman" w:hAnsi="Times New Roman"/>
          <w:bCs/>
          <w:sz w:val="28"/>
          <w:szCs w:val="28"/>
          <w:lang w:eastAsia="ar-SA"/>
        </w:rPr>
        <w:t xml:space="preserve"> доставляется корреспонденция в виде простых и заказных писем, бандеролей, пакетов и печатных изданий; по каналам электрической связи поступают телеграммы, телефонограммы, факсимильные сообщения и документы в электронном виде на электронную почту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bCs/>
          <w:sz w:val="28"/>
          <w:szCs w:val="28"/>
          <w:lang w:eastAsia="ar-SA"/>
        </w:rPr>
        <w:t>.</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3.2.2. Прием, обработка, регистрация и распределение поступающей в администрацию сельского поселения корреспонденции осуществляется специалистом администрации ответственным за входящую и исходящую корреспонденцию.</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Документы, поступившие в администрацию сельского поселения в рабочее время, проходят первичную обработку, регистрируются в день поступления в журнале регистрации, при поступлении в нерабочее время – на следующий рабочий день.</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Документы, поступившие с отметками «Срочно», «Оперативно» и др. передаются на регистрацию незамедлительно.</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3.2.3. Перед вскрытием почтовых отправлений проверяется сохранность их упаковки и правильность доставки. Ошибочно доставленная корреспонденция возвращается почтовому отделению или пересылается надлежащему адресату. Заказная корреспонденция сверяется с записями почтовых реестров.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 xml:space="preserve"> 3.2.4. Регистрации подлежат все документы, требующие учета, исполнения и последующего использования. </w:t>
      </w:r>
    </w:p>
    <w:p w:rsidR="009B1D47" w:rsidRPr="00561377" w:rsidRDefault="009B1D47" w:rsidP="009B1D47">
      <w:pPr>
        <w:pStyle w:val="1"/>
        <w:jc w:val="both"/>
        <w:rPr>
          <w:rFonts w:ascii="Times New Roman" w:hAnsi="Times New Roman"/>
          <w:b/>
          <w:bCs/>
          <w:sz w:val="28"/>
          <w:szCs w:val="28"/>
          <w:lang w:eastAsia="ar-SA"/>
        </w:rPr>
      </w:pPr>
      <w:r w:rsidRPr="00561377">
        <w:rPr>
          <w:rFonts w:ascii="Times New Roman" w:hAnsi="Times New Roman"/>
          <w:sz w:val="28"/>
          <w:szCs w:val="28"/>
          <w:lang w:eastAsia="ar-SA"/>
        </w:rPr>
        <w:t xml:space="preserve">После регистрации специалист администрации, ответственным за входящую и исходящую корреспонденцию, передает поступившие документы на рассмотрение главе администрации, который после их изучения проставляет в верхнем левом углу каждого документа резолюцию.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
          <w:bCs/>
          <w:sz w:val="28"/>
          <w:szCs w:val="28"/>
          <w:lang w:eastAsia="ar-SA"/>
        </w:rPr>
        <w:t>Резолюция -</w:t>
      </w:r>
      <w:r w:rsidRPr="00561377">
        <w:rPr>
          <w:rFonts w:ascii="Times New Roman" w:hAnsi="Times New Roman"/>
          <w:bCs/>
          <w:sz w:val="28"/>
          <w:szCs w:val="28"/>
          <w:lang w:eastAsia="ar-SA"/>
        </w:rPr>
        <w:t xml:space="preserve"> включает инициалы и фамилию исполнителя, содержание поручения, срок исполнения, подпись главы администрации.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Без предварительного рассмотрения передаются по назначению документы, адресованные непосредственно должностным лицам.</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sz w:val="28"/>
          <w:szCs w:val="28"/>
          <w:lang w:eastAsia="ar-SA"/>
        </w:rPr>
        <w:t>Рассмотренные главой администрации документы возвращаются специалисту администрации ответственному за входящую и исходящую корреспонденцию. Специалист администрации под подпись отдает входящие документы исполнителям.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
          <w:sz w:val="28"/>
          <w:szCs w:val="28"/>
          <w:lang w:eastAsia="ar-SA"/>
        </w:rPr>
        <w:t>Пометка о контроле</w:t>
      </w:r>
      <w:r w:rsidRPr="00561377">
        <w:rPr>
          <w:rFonts w:ascii="Times New Roman" w:hAnsi="Times New Roman"/>
          <w:sz w:val="28"/>
          <w:szCs w:val="28"/>
          <w:lang w:eastAsia="ar-SA"/>
        </w:rPr>
        <w:t xml:space="preserve"> включает в себя слово «контроль», срок, до которого должно быть исполнено поручение и подпись специалиста.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Подлинник документа остается у специалиста администрации ответственного за входящую и исходящую корреспонденцию, исполнителям передаются копии.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3.2.5. Перечень документов, не подлежащих регистрации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поздравительные письма;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пригласительные билеты;</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печатные издания (книги, журналы, бюллетени).</w:t>
      </w: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sz w:val="28"/>
          <w:szCs w:val="28"/>
          <w:lang w:eastAsia="ar-SA"/>
        </w:rPr>
      </w:pPr>
      <w:r w:rsidRPr="00561377">
        <w:rPr>
          <w:rFonts w:ascii="Times New Roman" w:hAnsi="Times New Roman"/>
          <w:b/>
          <w:sz w:val="28"/>
          <w:szCs w:val="28"/>
          <w:lang w:eastAsia="ar-SA"/>
        </w:rPr>
        <w:t>3.3. Организация обработки и передачи отправляемых документов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3.3.1. Исходящие документы за подписью главы администрации подлежат единой регистрации специалистом администрации ответственным за входящую и исходящую корреспонденцию.</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sz w:val="28"/>
          <w:szCs w:val="28"/>
          <w:lang w:eastAsia="ar-SA"/>
        </w:rPr>
        <w:t xml:space="preserve">3.3.2. Реквизиты исходящих документов (писем) оформляются в соответствии с правилами, установленными разделом </w:t>
      </w:r>
      <w:r w:rsidRPr="00561377">
        <w:rPr>
          <w:rFonts w:ascii="Times New Roman" w:hAnsi="Times New Roman"/>
          <w:sz w:val="28"/>
          <w:szCs w:val="28"/>
          <w:lang w:val="en-US" w:eastAsia="ar-SA"/>
        </w:rPr>
        <w:t>II</w:t>
      </w:r>
      <w:r w:rsidRPr="00561377">
        <w:rPr>
          <w:rFonts w:ascii="Times New Roman" w:hAnsi="Times New Roman"/>
          <w:sz w:val="28"/>
          <w:szCs w:val="28"/>
          <w:lang w:eastAsia="ar-SA"/>
        </w:rPr>
        <w:t xml:space="preserve"> инструкции.</w:t>
      </w: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bCs/>
          <w:sz w:val="28"/>
          <w:szCs w:val="28"/>
          <w:lang w:eastAsia="ar-SA"/>
        </w:rPr>
        <w:t xml:space="preserve">3.3.3. Исходящие документы передаются </w:t>
      </w:r>
      <w:r w:rsidRPr="00561377">
        <w:rPr>
          <w:rFonts w:ascii="Times New Roman" w:hAnsi="Times New Roman"/>
          <w:sz w:val="28"/>
          <w:szCs w:val="28"/>
          <w:lang w:eastAsia="ar-SA"/>
        </w:rPr>
        <w:t xml:space="preserve">специалисту администрации ответственному за входящую и исходящую корреспонденцию </w:t>
      </w:r>
      <w:r w:rsidRPr="00561377">
        <w:rPr>
          <w:rFonts w:ascii="Times New Roman" w:hAnsi="Times New Roman"/>
          <w:bCs/>
          <w:sz w:val="28"/>
          <w:szCs w:val="28"/>
          <w:lang w:eastAsia="ar-SA"/>
        </w:rPr>
        <w:t xml:space="preserve">надлежащим образом оформленными, с указанием почтового адреса, электронного адреса или с указанием на рассылку для </w:t>
      </w:r>
      <w:r w:rsidRPr="00561377">
        <w:rPr>
          <w:rFonts w:ascii="Times New Roman" w:hAnsi="Times New Roman"/>
          <w:sz w:val="28"/>
          <w:szCs w:val="28"/>
          <w:lang w:eastAsia="ar-SA"/>
        </w:rPr>
        <w:t>обработки документов для отправки почтовой связью.</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Cs/>
          <w:sz w:val="28"/>
          <w:szCs w:val="28"/>
          <w:lang w:eastAsia="ar-SA"/>
        </w:rPr>
        <w:t>Неправильно или небрежно оформленные документы возвращаются сотрудникам администрации сельского поселения.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3.3.4. Исходящая корреспонденция за подписью главы администрации может отправляться почтовой, электронной, факсимильной связью. Документы отправляются в конвертах. На конвертах указываются адресат, его почтовый индекс и адрес. Документы, отправляемые одновременно на один адрес, могут быть вложены в один конверт.</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sz w:val="28"/>
          <w:szCs w:val="28"/>
          <w:lang w:eastAsia="ar-SA"/>
        </w:rPr>
        <w:t xml:space="preserve">Заказными письмами и бандеролями направляются особо важные, срочные документы, исполнительные листы и организационно-распорядительные документы </w:t>
      </w:r>
      <w:r w:rsidRPr="00561377">
        <w:rPr>
          <w:rFonts w:ascii="Times New Roman" w:hAnsi="Times New Roman"/>
          <w:bCs/>
          <w:sz w:val="28"/>
          <w:szCs w:val="28"/>
          <w:lang w:eastAsia="ar-SA"/>
        </w:rPr>
        <w:t>администрации сельского поселения</w:t>
      </w:r>
      <w:r w:rsidRPr="00561377">
        <w:rPr>
          <w:rFonts w:ascii="Times New Roman" w:hAnsi="Times New Roman"/>
          <w:sz w:val="28"/>
          <w:szCs w:val="28"/>
          <w:lang w:eastAsia="ar-SA"/>
        </w:rPr>
        <w:t>, требующие письменного подтверждения почтовым отделением факта их рассылки и/или получения адресатом.</w:t>
      </w:r>
      <w:r w:rsidRPr="00561377">
        <w:rPr>
          <w:rFonts w:ascii="Times New Roman" w:hAnsi="Times New Roman"/>
          <w:b/>
          <w:sz w:val="28"/>
          <w:szCs w:val="28"/>
          <w:lang w:eastAsia="ar-SA"/>
        </w:rPr>
        <w:t> </w:t>
      </w:r>
    </w:p>
    <w:p w:rsidR="009B1D47" w:rsidRPr="00561377" w:rsidRDefault="009B1D47" w:rsidP="009B1D47">
      <w:pPr>
        <w:pStyle w:val="1"/>
        <w:jc w:val="both"/>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
          <w:bCs/>
          <w:sz w:val="28"/>
          <w:szCs w:val="28"/>
          <w:lang w:eastAsia="ar-SA"/>
        </w:rPr>
      </w:pPr>
      <w:r w:rsidRPr="00561377">
        <w:rPr>
          <w:rFonts w:ascii="Times New Roman" w:hAnsi="Times New Roman"/>
          <w:b/>
          <w:bCs/>
          <w:sz w:val="28"/>
          <w:szCs w:val="28"/>
          <w:lang w:eastAsia="ar-SA"/>
        </w:rPr>
        <w:t>3.4.  Прием и обработка документов, поступающих по каналам электронной почты и факсимильной связи</w:t>
      </w:r>
    </w:p>
    <w:p w:rsidR="009B1D47" w:rsidRPr="00561377" w:rsidRDefault="009B1D47" w:rsidP="009B1D47">
      <w:pPr>
        <w:pStyle w:val="1"/>
        <w:jc w:val="center"/>
        <w:rPr>
          <w:rFonts w:ascii="Times New Roman" w:hAnsi="Times New Roman"/>
          <w:bCs/>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Cs/>
          <w:sz w:val="28"/>
          <w:szCs w:val="28"/>
          <w:lang w:eastAsia="ar-SA"/>
        </w:rPr>
        <w:t xml:space="preserve"> 3.4.1. Электронная почта – один из компонентов системы автоматизации документооборота, средство доставки, отправки информации и ее передачи между пользователями.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3.4.2. Электронные сообщения, посылаемые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3.4.3. Отправитель электронного сообщения запускает программу отправки почты и создает файл сообщения, указывает его имя, дату и время отправки. Сообщения можно вводить и редактировать с помощью текстовых редакторов. Электронные сообщения передаются адресатам в соответствии с указателем на рассылку.</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3.4.4. При передаче и приеме текстов служебных документов по каналам факсимильной связи необходимо руководствоваться тем, что объем передаваемого документа (текста, графического изображения), выполненного на бумаге формата А4 черным цветом, не должен превышать пяти листов.</w:t>
      </w: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b/>
          <w:caps/>
          <w:sz w:val="28"/>
          <w:szCs w:val="28"/>
          <w:lang w:eastAsia="ar-SA"/>
        </w:rPr>
      </w:pPr>
      <w:r w:rsidRPr="00561377">
        <w:rPr>
          <w:rFonts w:ascii="Times New Roman" w:hAnsi="Times New Roman"/>
          <w:b/>
          <w:sz w:val="28"/>
          <w:szCs w:val="28"/>
          <w:lang w:val="en-US" w:eastAsia="ar-SA"/>
        </w:rPr>
        <w:t>IV</w:t>
      </w:r>
      <w:r w:rsidRPr="00561377">
        <w:rPr>
          <w:rFonts w:ascii="Times New Roman" w:hAnsi="Times New Roman"/>
          <w:b/>
          <w:caps/>
          <w:sz w:val="28"/>
          <w:szCs w:val="28"/>
          <w:lang w:eastAsia="ar-SA"/>
        </w:rPr>
        <w:t>. Контроль исполнения документов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4.1. Контроль исполнения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руководства в целях своевременного и качественного исполнения поручений, зафиксированных в документах.</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4.2. Контролю подлежат все зарегистрированные документы, требующие исполнения.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4.3. Контроль исполнения документов строится на базе регистрационных данных. Сроки исполнения документов исчисляются в календарных днях: поступивших из вышестоящих органов государственной власти и внутренних – с даты подписания (утверждения) документа, а поступивших из других органов исполнительной власти, организаций и обращений граждан – с даты их поступления.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Сроки исполнения документов определяется, исходя из срока, установленного организацией, направившей документ, или сроков, установленных законодательством.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Документы подлежат исполнению в следующие сроки: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1)  с конкретной датой исполнения – в указанный срок;</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2) без указания конкретной даты исполнения, имеющие в тексте пометку «срочно» – исполняются в 3-дневный срок; имеющие пометку «оперативно» – в 10-дневный срок, остальные – в срок не более месяца;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3) по депутатским запросам – не позднее, чем через 15 дней со дня получения;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4) по поручениям Правительства Республики Башкортостан, а также по проектам постановлений и распоряжений Правительства Республики Башкортостан, поступившим от ответственного исполнителя на согласование – до 10 дней;</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5) по обращениям граждан – до одного месяца со дня регистрации;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 по протесту прокурора – не позднее чем в 10-дневный срок с момента поступления;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7) по представлению прокурора – до одного месяца со дня регистрации;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8) по судебным решениям – в сроки, установленные судебным решением.</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Если последний срок исполнения документа приходится на нерабочий день, то документ подлежит исполнению не позднее рабочего дня, предшествующего нерабочему дню.</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4.4. При необходимости изменения срока исполнения документа ответственный исполнитель представляет на имя главы администрации, давшего поручение, мотивированную просьбу о его продлении не позднее 3-х дней до истечения этого срока.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Продление срока исполнения поручения Главы Республики Башкортостан или Правительства Республики Башкортостан допускается в исключительных случаях, когда исполнение поручения невозможно осуществить в указанный срок по объективным причинам. В этом случае </w:t>
      </w:r>
      <w:r w:rsidRPr="00561377">
        <w:rPr>
          <w:rFonts w:ascii="Times New Roman" w:hAnsi="Times New Roman"/>
          <w:bCs/>
          <w:sz w:val="28"/>
          <w:szCs w:val="28"/>
          <w:lang w:eastAsia="ar-SA"/>
        </w:rPr>
        <w:t>администрация сельского поселения</w:t>
      </w:r>
      <w:r w:rsidRPr="00561377">
        <w:rPr>
          <w:rFonts w:ascii="Times New Roman" w:hAnsi="Times New Roman"/>
          <w:sz w:val="28"/>
          <w:szCs w:val="28"/>
          <w:lang w:eastAsia="ar-SA"/>
        </w:rPr>
        <w:t xml:space="preserve"> представляет автору поручения мотивированные предложения о продлении срока с указанием планируемой даты исполнения. Такие предложения представляются не позднее чем в 10-дневный срок с даты подписания поручения. Сроки исполнения срочных и оперативных поручений не продлеваются.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Приостанавливать исполнение документов, а также отменять их имеет право только вышестоящие органы или организация-автор документа.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4.5. При уходе в отпуск, выбытии в командировку, в случае болезни, увольнении или перемещении, работник, ответственный за контроль исполнения документов, обязан передать другому работнику по согласованию с главой сельского поселения.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4.6.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9B1D47" w:rsidRPr="00561377" w:rsidRDefault="009B1D47" w:rsidP="009B1D47">
      <w:pPr>
        <w:pStyle w:val="1"/>
        <w:jc w:val="both"/>
        <w:rPr>
          <w:rFonts w:ascii="Times New Roman" w:hAnsi="Times New Roman"/>
          <w:b/>
          <w:bCs/>
          <w:sz w:val="28"/>
          <w:szCs w:val="28"/>
          <w:lang w:eastAsia="ar-SA"/>
        </w:rPr>
      </w:pPr>
    </w:p>
    <w:p w:rsidR="009B1D47" w:rsidRPr="00561377" w:rsidRDefault="009B1D47" w:rsidP="009B1D47">
      <w:pPr>
        <w:pStyle w:val="1"/>
        <w:jc w:val="center"/>
        <w:rPr>
          <w:rFonts w:ascii="Times New Roman" w:hAnsi="Times New Roman"/>
          <w:b/>
          <w:bCs/>
          <w:caps/>
          <w:sz w:val="28"/>
          <w:szCs w:val="28"/>
          <w:lang w:eastAsia="ar-SA"/>
        </w:rPr>
      </w:pPr>
      <w:r w:rsidRPr="00561377">
        <w:rPr>
          <w:rFonts w:ascii="Times New Roman" w:hAnsi="Times New Roman"/>
          <w:b/>
          <w:bCs/>
          <w:sz w:val="28"/>
          <w:szCs w:val="28"/>
          <w:lang w:val="en-US" w:eastAsia="ar-SA"/>
        </w:rPr>
        <w:t>V</w:t>
      </w:r>
      <w:r w:rsidRPr="00561377">
        <w:rPr>
          <w:rFonts w:ascii="Times New Roman" w:hAnsi="Times New Roman"/>
          <w:b/>
          <w:bCs/>
          <w:sz w:val="28"/>
          <w:szCs w:val="28"/>
          <w:lang w:eastAsia="ar-SA"/>
        </w:rPr>
        <w:t xml:space="preserve">. РАССМОТРЕНИЕ </w:t>
      </w:r>
      <w:r w:rsidRPr="00561377">
        <w:rPr>
          <w:rFonts w:ascii="Times New Roman" w:hAnsi="Times New Roman"/>
          <w:b/>
          <w:bCs/>
          <w:caps/>
          <w:sz w:val="28"/>
          <w:szCs w:val="28"/>
          <w:lang w:eastAsia="ar-SA"/>
        </w:rPr>
        <w:t>обращениЙ (жалоб, предложений) граждан</w:t>
      </w:r>
    </w:p>
    <w:p w:rsidR="009B1D47" w:rsidRPr="00561377" w:rsidRDefault="009B1D47" w:rsidP="009B1D47">
      <w:pPr>
        <w:pStyle w:val="1"/>
        <w:jc w:val="center"/>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sz w:val="28"/>
          <w:szCs w:val="28"/>
          <w:lang w:eastAsia="ar-SA"/>
        </w:rPr>
      </w:pPr>
      <w:r w:rsidRPr="00561377">
        <w:rPr>
          <w:rFonts w:ascii="Times New Roman" w:hAnsi="Times New Roman"/>
          <w:b/>
          <w:sz w:val="28"/>
          <w:szCs w:val="28"/>
          <w:lang w:eastAsia="ar-SA"/>
        </w:rPr>
        <w:t>5.1. Общие требования</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sz w:val="28"/>
          <w:szCs w:val="28"/>
          <w:lang w:eastAsia="ar-SA"/>
        </w:rPr>
        <w:t xml:space="preserve">5.1.1. Работа с обращениями граждан регламентирована Федеральным законом от 2 мая </w:t>
      </w:r>
      <w:smartTag w:uri="urn:schemas-microsoft-com:office:smarttags" w:element="metricconverter">
        <w:smartTagPr>
          <w:attr w:name="ProductID" w:val="2006 г"/>
        </w:smartTagPr>
        <w:r w:rsidRPr="00561377">
          <w:rPr>
            <w:rFonts w:ascii="Times New Roman" w:hAnsi="Times New Roman"/>
            <w:sz w:val="28"/>
            <w:szCs w:val="28"/>
            <w:lang w:eastAsia="ar-SA"/>
          </w:rPr>
          <w:t>2006 г</w:t>
        </w:r>
      </w:smartTag>
      <w:r w:rsidRPr="00561377">
        <w:rPr>
          <w:rFonts w:ascii="Times New Roman" w:hAnsi="Times New Roman"/>
          <w:sz w:val="28"/>
          <w:szCs w:val="28"/>
          <w:lang w:eastAsia="ar-SA"/>
        </w:rPr>
        <w:t>. № 59-ФЗ «О порядке рассмотрения обращений граждан Российской Федерации» и ст.3</w:t>
      </w:r>
      <w:r w:rsidRPr="00561377">
        <w:rPr>
          <w:rFonts w:ascii="Times New Roman" w:hAnsi="Times New Roman"/>
          <w:color w:val="FF00FF"/>
          <w:sz w:val="28"/>
          <w:szCs w:val="28"/>
          <w:lang w:eastAsia="ar-SA"/>
        </w:rPr>
        <w:t xml:space="preserve"> </w:t>
      </w:r>
      <w:r w:rsidRPr="00561377">
        <w:rPr>
          <w:rFonts w:ascii="Times New Roman" w:hAnsi="Times New Roman"/>
          <w:sz w:val="28"/>
          <w:szCs w:val="28"/>
          <w:lang w:eastAsia="ar-SA"/>
        </w:rPr>
        <w:t xml:space="preserve">Устава Сельского поселения </w:t>
      </w:r>
      <w:r>
        <w:rPr>
          <w:rFonts w:ascii="Times New Roman" w:hAnsi="Times New Roman"/>
          <w:sz w:val="28"/>
          <w:szCs w:val="28"/>
          <w:lang w:eastAsia="ar-SA"/>
        </w:rPr>
        <w:t>Михайловский сельсовет</w:t>
      </w:r>
      <w:r w:rsidRPr="00561377">
        <w:rPr>
          <w:rFonts w:ascii="Times New Roman" w:hAnsi="Times New Roman"/>
          <w:color w:val="000000"/>
          <w:sz w:val="28"/>
          <w:szCs w:val="28"/>
          <w:lang w:eastAsia="ar-SA"/>
        </w:rPr>
        <w:t xml:space="preserve"> возлагается на сотрудника администрации, ответственного за делопроизводство.</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5.1.2. Личный прием граждан осуществляют глава администрации. Если во время приема невозможно решить поставленные вопросы, от посетителя принимается </w:t>
      </w:r>
      <w:r w:rsidRPr="00561377">
        <w:rPr>
          <w:rFonts w:ascii="Times New Roman" w:hAnsi="Times New Roman"/>
          <w:sz w:val="28"/>
          <w:szCs w:val="28"/>
          <w:lang w:eastAsia="ar-SA"/>
        </w:rPr>
        <w:lastRenderedPageBreak/>
        <w:t>письменное обращение, которое после регистрации передается в установленном порядке соответствующему специалисту на исполнение.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Если поставленные вопросы не входят в компетенцию </w:t>
      </w:r>
      <w:r w:rsidRPr="00561377">
        <w:rPr>
          <w:rFonts w:ascii="Times New Roman" w:hAnsi="Times New Roman"/>
          <w:bCs/>
          <w:sz w:val="28"/>
          <w:szCs w:val="28"/>
          <w:lang w:eastAsia="ar-SA"/>
        </w:rPr>
        <w:t>администрации сельского поселения</w:t>
      </w:r>
      <w:r w:rsidRPr="00561377">
        <w:rPr>
          <w:rFonts w:ascii="Times New Roman" w:hAnsi="Times New Roman"/>
          <w:sz w:val="28"/>
          <w:szCs w:val="28"/>
          <w:lang w:eastAsia="ar-SA"/>
        </w:rPr>
        <w:t>, ему разъясняет его право обратиться в соответствующие организации.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5.1.3. Обращение, не содержащее сведений о фамилии, имени и отчестве, а также данных о месте жительства, работы или учебы заявителя, признается анонимным и рассмотрению не подлежит.</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Все поступающие в </w:t>
      </w:r>
      <w:r w:rsidRPr="00561377">
        <w:rPr>
          <w:rFonts w:ascii="Times New Roman" w:hAnsi="Times New Roman"/>
          <w:bCs/>
          <w:sz w:val="28"/>
          <w:szCs w:val="28"/>
          <w:lang w:eastAsia="ar-SA"/>
        </w:rPr>
        <w:t>администрацию сельского поселения</w:t>
      </w:r>
      <w:r w:rsidRPr="00561377">
        <w:rPr>
          <w:rFonts w:ascii="Times New Roman" w:hAnsi="Times New Roman"/>
          <w:sz w:val="28"/>
          <w:szCs w:val="28"/>
          <w:lang w:eastAsia="ar-SA"/>
        </w:rPr>
        <w:t xml:space="preserve"> предложения, заявления и жалобы граждан должны быть зарегистрированы в день их поступления в специальном регистрационно-контрольном журнале. Конверты к ним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предложения, заявления и жалобы, а также в других необходимых случаях. При личном приеме граждан их письменные и устные предложения, заявления и жалобы также подлежат регистрации в день их поступления.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После регистрации, письма передаются руководству на рассмотрение. Резолюция руководства должна быть конкретной, с указанием ответственного исполнителя и даты исполнения.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Предложения, заявления и жалобы граждан, на которые даются промежуточные ответы, с контроля не снимаются. Предложения, заявления и жалобы граждан считаются разрешенными, если рассмотрены все поставленные в них вопросы, по ним приняты необходимые меры и даны исчерпывающие ответы, соответствующие действующему законодательству. Ответ может быть дан в письменной или устной форме.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В ответе обязательно указываются фамилия исполнителя и номер служебного телефона. Исходящий номер ответа состоит из регистрационного номера и даты отправления.</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sz w:val="28"/>
          <w:szCs w:val="28"/>
          <w:lang w:eastAsia="ar-SA"/>
        </w:rPr>
        <w:t>5.1.4. Сотрудник администрации, ответственный за делопроизводство по обращениям граждан, осуществляет постоянный контроль за соблюдением сроков рассмотрения поступающих предложений, заявлений и жалоб граждан.</w:t>
      </w:r>
      <w:r w:rsidRPr="00561377">
        <w:rPr>
          <w:rFonts w:ascii="Times New Roman" w:hAnsi="Times New Roman"/>
          <w:b/>
          <w:sz w:val="28"/>
          <w:szCs w:val="28"/>
          <w:lang w:eastAsia="ar-SA"/>
        </w:rPr>
        <w:t> </w:t>
      </w: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sz w:val="28"/>
          <w:szCs w:val="28"/>
          <w:lang w:eastAsia="ar-SA"/>
        </w:rPr>
      </w:pPr>
      <w:r w:rsidRPr="00561377">
        <w:rPr>
          <w:rFonts w:ascii="Times New Roman" w:hAnsi="Times New Roman"/>
          <w:b/>
          <w:sz w:val="28"/>
          <w:szCs w:val="28"/>
          <w:lang w:eastAsia="ar-SA"/>
        </w:rPr>
        <w:t>5.2.  Сроки рассмотрения писем граждан</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5.2.1. Предложения, заявления и жалобы граждан, не требующие дополнительного изучения и проверки, рассматриваются в срок до 1 месяца со дня регистрации.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5.2.2. В тех случаях, когда для рассмотрения заявления или жалобы необходимо проведение специальной проверки, истребование дополнительных материалов и принятие других мер, сроки рассмотрения могут быть продлены руководством, но не более чем на один месяц, с сообщением об этом лицу, подавшему заявление или жалобу.</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5.2.3. Нарушение установленного порядка рассмотрения писем граждан, бюрократическое отношение к ним, волокита, а также преследование граждан в связи с подачей жалоб, либо за содержащуюся в них критику, влекут в отношении виновных должностных лиц ответственность в соответствии с действующим законодательством.</w:t>
      </w: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val="en-US" w:eastAsia="ar-SA"/>
        </w:rPr>
        <w:t>VI</w:t>
      </w:r>
      <w:r w:rsidRPr="00561377">
        <w:rPr>
          <w:rFonts w:ascii="Times New Roman" w:hAnsi="Times New Roman"/>
          <w:b/>
          <w:sz w:val="28"/>
          <w:szCs w:val="28"/>
          <w:lang w:eastAsia="ar-SA"/>
        </w:rPr>
        <w:t>. ПОДГОТОВКА И УТВЕРЖДЕНИЕ НОМЕНКЛАТУРЫ ДЕЛ</w:t>
      </w:r>
    </w:p>
    <w:p w:rsidR="009B1D47" w:rsidRPr="00561377" w:rsidRDefault="009B1D47" w:rsidP="009B1D47">
      <w:pPr>
        <w:pStyle w:val="1"/>
        <w:jc w:val="center"/>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eastAsia="ar-SA"/>
        </w:rPr>
        <w:t>6.1. Порядок составления номенклатуры дел</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bCs/>
          <w:sz w:val="28"/>
          <w:szCs w:val="28"/>
          <w:lang w:eastAsia="ar-SA"/>
        </w:rPr>
      </w:pPr>
      <w:r w:rsidRPr="00561377">
        <w:rPr>
          <w:rFonts w:ascii="Times New Roman" w:hAnsi="Times New Roman"/>
          <w:sz w:val="28"/>
          <w:szCs w:val="28"/>
          <w:lang w:eastAsia="ar-SA"/>
        </w:rPr>
        <w:t xml:space="preserve">6.1.1. </w:t>
      </w:r>
      <w:r w:rsidRPr="00561377">
        <w:rPr>
          <w:rFonts w:ascii="Times New Roman" w:hAnsi="Times New Roman"/>
          <w:b/>
          <w:sz w:val="28"/>
          <w:szCs w:val="28"/>
          <w:lang w:eastAsia="ar-SA"/>
        </w:rPr>
        <w:t>Номенклатура дел</w:t>
      </w:r>
      <w:r w:rsidRPr="00561377">
        <w:rPr>
          <w:rFonts w:ascii="Times New Roman" w:hAnsi="Times New Roman"/>
          <w:sz w:val="28"/>
          <w:szCs w:val="28"/>
          <w:lang w:eastAsia="ar-SA"/>
        </w:rPr>
        <w:t xml:space="preserve"> – систематизированный перечень заголовков (наименований) дел в администрации сельского поселения с указанием сроков их хранения, в установленном Инструкцией порядке.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bCs/>
          <w:sz w:val="28"/>
          <w:szCs w:val="28"/>
          <w:lang w:eastAsia="ar-SA"/>
        </w:rPr>
        <w:t>6.1.2. Н</w:t>
      </w:r>
      <w:r w:rsidRPr="00561377">
        <w:rPr>
          <w:rFonts w:ascii="Times New Roman" w:hAnsi="Times New Roman"/>
          <w:sz w:val="28"/>
          <w:szCs w:val="28"/>
          <w:lang w:eastAsia="ar-SA"/>
        </w:rPr>
        <w:t>е включаются в номенклатуру дел печатные издания, сборники, справочники, бюллетени и тому подобные информационные и периодические издания.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6.1.3. Основными требованиями при составлении номенклатуры дел являются: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раздельная группировка документов постоянного и временного хранения;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конкретная и четкая формулировка заголовков дел, полностью отражающая состав и содержание документов в деле, исключающая в дальнейшем возможность группировки в дела документов, не соответствующих содержанию и сроку хранения;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 применение единой системы индексации.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Нумерация дел должна быть валовой, индекс дела должен состоять из порядкового номера дела. Порядок расположения каждого дела внутри разделов определяется степенью его важности, сроком хранения.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Основные правила составления заголовков дел следующие: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кратко и четко формулировать заголовок. Заголовки дел типа «Разная переписка», «Руководящие материалы» и тому подобные не допускаются;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в заголовках дел, содержащих переписку, следует уточнять с кем и по какому вопросу или группе однородных вопросов она ведется;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в заголовках дел, содержащих отчетную или плановую документацию следует указывать периодичность и характер этой документации;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в заголовки дел, сформированных из статистических отчетов, необходимо включать название отчета (форму), номер или условное обозначение;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термин «документы» употреблять в заголовках дел в тех случаях, когда в дело объединяются разные виды документов по одному и тому же вопросу, при этом в скобках указывается три-четыре вида документов.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Сроки хранения документов определяют, исходя из научной и практической ценности документов в соответствии с действующими типовыми и ведомственными перечнями документов. Согласно перечням, существуют сроки хранения дел – постоянный, временный (свыше 10 лет), временный (до 10 лет). Помимо этого, некоторые документы хранятся «до минования надобности», «до замены новыми».</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Некоторые дела наряду со сроками хранения могут иметь отметку «ЭПК». Это означает, что по окончанию делопроизводственного года дело должно быть подвергнуто экспертизе ценности, с возможным выделением некоторых документов на постоянное хранение.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Дела по вопросам, которые не разрешены в течение одного года, являются «переходящими» и вносятся в номенклатуру каждого года с одним и тем же </w:t>
      </w:r>
      <w:r w:rsidRPr="00561377">
        <w:rPr>
          <w:rFonts w:ascii="Times New Roman" w:hAnsi="Times New Roman"/>
          <w:sz w:val="28"/>
          <w:szCs w:val="28"/>
          <w:lang w:eastAsia="ar-SA"/>
        </w:rPr>
        <w:lastRenderedPageBreak/>
        <w:t>наименованием и с одним и тем же индексом в течение срока, необходимого для разрешения вопроса.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6.1.4. При составлении номенклатуры дел в каждом разделе следует оставлять несколько свободных номеров для включения дел, которые могут быть дополнительно заведены в течение года.</w:t>
      </w:r>
    </w:p>
    <w:p w:rsidR="009B1D47" w:rsidRPr="00561377" w:rsidRDefault="009B1D47" w:rsidP="009B1D47">
      <w:pPr>
        <w:pStyle w:val="1"/>
        <w:jc w:val="both"/>
        <w:rPr>
          <w:rFonts w:ascii="Times New Roman" w:hAnsi="Times New Roman"/>
          <w:b/>
          <w:sz w:val="28"/>
          <w:szCs w:val="28"/>
          <w:lang w:eastAsia="ar-SA"/>
        </w:rPr>
      </w:pPr>
      <w:r w:rsidRPr="00561377">
        <w:rPr>
          <w:rFonts w:ascii="Times New Roman" w:hAnsi="Times New Roman"/>
          <w:sz w:val="28"/>
          <w:szCs w:val="28"/>
          <w:lang w:eastAsia="ar-SA"/>
        </w:rPr>
        <w:t>В конце номенклатуры дел делается итоговая запись о категориях и количестве заведенных дел.</w:t>
      </w:r>
      <w:r w:rsidRPr="00561377">
        <w:rPr>
          <w:rFonts w:ascii="Times New Roman" w:hAnsi="Times New Roman"/>
          <w:b/>
          <w:sz w:val="28"/>
          <w:szCs w:val="28"/>
          <w:lang w:eastAsia="ar-SA"/>
        </w:rPr>
        <w:t> </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eastAsia="ar-SA"/>
        </w:rPr>
        <w:t>6.2.  Правила формирования и хранения дел</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6.2.1. Исполненные и правильно оформленные документы группируются в дела в строгом соответствии с номенклатурой дел.</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Формирование и хранение дел организуется так, чтобы обеспечивалась полная сохранность документов и возможность их быстрого использования.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При формировании дел необходимо соблюдать следующие требования: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правильно помещать документы в то или иное дело, проверять соответствие содержания подшиваемых документов заголовку дела;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раздельно группировать в дела документы постоянного и временного сроков хранения;</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группировать в дела документы одного делопроизводственного года, за исключением дел, продолжение которых более одного года вызывается необходимостью;</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систематизировать документы внутри дела по хронологии или в порядке разрешения вопроса, при этом документ-ответ должен располагаться после документа-запроса. При хронологическом порядке расположения документов постоянного срока хранения наиболее ранние документы помещать в начале дела;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группировать в дела документы со всеми приложениями и дополнительными материалами. Приложения большого объема можно формировать в отдельный том этого же дела;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проверять правильность оформления документов;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не допускать подшивки в дела лишних и дублетных экземпляров, а также неисполненных, неоформленных и подлежащих возвращению документов.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6.2.3. Объем каждого дела не должен превышать 250 листов. При наличии большого количества листов дело подразделяется на тома.</w:t>
      </w:r>
    </w:p>
    <w:p w:rsidR="009B1D47" w:rsidRPr="00561377" w:rsidRDefault="009B1D47" w:rsidP="009B1D47">
      <w:pPr>
        <w:pStyle w:val="ConsPlusNormal"/>
        <w:jc w:val="both"/>
        <w:rPr>
          <w:rFonts w:ascii="Times New Roman" w:hAnsi="Times New Roman" w:cs="Times New Roman"/>
          <w:color w:val="000000"/>
          <w:sz w:val="28"/>
          <w:szCs w:val="28"/>
        </w:rPr>
      </w:pPr>
      <w:r w:rsidRPr="00561377">
        <w:rPr>
          <w:rFonts w:ascii="Times New Roman" w:hAnsi="Times New Roman" w:cs="Times New Roman"/>
          <w:color w:val="000000"/>
          <w:sz w:val="28"/>
          <w:szCs w:val="28"/>
        </w:rPr>
        <w:t xml:space="preserve">6.2.4. Оформление дел на бумажном носителе, предназначенных для передачи на хранение в муниципальный архив Дуванского района Республики Башкортостан администраций сельского поселения, </w:t>
      </w:r>
      <w:r>
        <w:rPr>
          <w:rFonts w:ascii="Times New Roman" w:hAnsi="Times New Roman" w:cs="Times New Roman"/>
          <w:color w:val="000000"/>
          <w:sz w:val="28"/>
          <w:szCs w:val="28"/>
        </w:rPr>
        <w:t>Михайловский сельсовет</w:t>
      </w:r>
      <w:r w:rsidRPr="00561377">
        <w:rPr>
          <w:rFonts w:ascii="Times New Roman" w:hAnsi="Times New Roman" w:cs="Times New Roman"/>
          <w:color w:val="000000"/>
          <w:sz w:val="28"/>
          <w:szCs w:val="28"/>
        </w:rPr>
        <w:t xml:space="preserve"> осуществляется в соответствии с пунктами 4.19-4.30 </w:t>
      </w:r>
      <w:hyperlink r:id="rId8" w:history="1">
        <w:r w:rsidRPr="00AE768B">
          <w:rPr>
            <w:rStyle w:val="a5"/>
            <w:rFonts w:ascii="Times New Roman" w:hAnsi="Times New Roman" w:cs="Times New Roman"/>
            <w:color w:val="000000"/>
            <w:sz w:val="28"/>
            <w:szCs w:val="28"/>
            <w:u w:val="none"/>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Pr="00561377">
        <w:rPr>
          <w:rFonts w:ascii="Times New Roman" w:hAnsi="Times New Roman" w:cs="Times New Roman"/>
          <w:color w:val="000000"/>
          <w:sz w:val="28"/>
          <w:szCs w:val="28"/>
        </w:rPr>
        <w:t>», утвержденных приказом Министерства культуры Российской Федерации от 31 марта 2015 г. N 526.</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6.2.5. Образцы оформления дела: титульного листа дела, внутренней описи, листа заверителя приведены в </w:t>
      </w:r>
      <w:r w:rsidRPr="00561377">
        <w:rPr>
          <w:rFonts w:ascii="Times New Roman" w:hAnsi="Times New Roman"/>
          <w:b/>
          <w:sz w:val="28"/>
          <w:szCs w:val="28"/>
          <w:lang w:eastAsia="ar-SA"/>
        </w:rPr>
        <w:t>Приложении № 5-7.</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lastRenderedPageBreak/>
        <w:t>6.2.6. С момента заведения и до передачи в архив дела хранятся по месту их формирования. Начальники отделов и сотрудники, отвечающие за делопроизводство, обязаны обеспечивать сохранность документов.</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6.2.7. Изъятие и выдача каких-либо документов из дел не разрешается. В исключительных случаях такое изъятие может проводиться с разрешения руководства с обязательным оставлением в деле заверенной копии изъятого документа и вложением акта о причинах изъятия подлинника.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6.2.8. Лица, виновные в нарушении установленных правил хранения служебных документов, могут быть привлечены к дисциплинарной ответственности в установленном порядке.</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val="en-US" w:eastAsia="ar-SA"/>
        </w:rPr>
        <w:t>VII</w:t>
      </w:r>
      <w:r w:rsidRPr="00561377">
        <w:rPr>
          <w:rFonts w:ascii="Times New Roman" w:hAnsi="Times New Roman"/>
          <w:b/>
          <w:sz w:val="28"/>
          <w:szCs w:val="28"/>
          <w:lang w:eastAsia="ar-SA"/>
        </w:rPr>
        <w:t>. ПОДГОТОВКА ДЕЛ К ПОСЛЕДУЮЩЕМУ ХРАНЕНИЮ И ИСПОЛЬЗОВАНИЮ</w:t>
      </w:r>
    </w:p>
    <w:p w:rsidR="009B1D47" w:rsidRPr="00561377" w:rsidRDefault="009B1D47" w:rsidP="009B1D47">
      <w:pPr>
        <w:pStyle w:val="1"/>
        <w:jc w:val="center"/>
        <w:rPr>
          <w:rFonts w:ascii="Times New Roman" w:hAnsi="Times New Roman"/>
          <w:b/>
          <w:sz w:val="28"/>
          <w:szCs w:val="28"/>
          <w:lang w:eastAsia="ar-SA"/>
        </w:rPr>
      </w:pPr>
    </w:p>
    <w:p w:rsidR="009B1D47" w:rsidRPr="00561377" w:rsidRDefault="009B1D47" w:rsidP="009B1D47">
      <w:pPr>
        <w:pStyle w:val="1"/>
        <w:jc w:val="center"/>
        <w:rPr>
          <w:rFonts w:ascii="Times New Roman" w:hAnsi="Times New Roman"/>
          <w:b/>
          <w:sz w:val="28"/>
          <w:szCs w:val="28"/>
          <w:lang w:eastAsia="ar-SA"/>
        </w:rPr>
      </w:pPr>
      <w:r w:rsidRPr="00561377">
        <w:rPr>
          <w:rFonts w:ascii="Times New Roman" w:hAnsi="Times New Roman"/>
          <w:b/>
          <w:sz w:val="28"/>
          <w:szCs w:val="28"/>
          <w:lang w:eastAsia="ar-SA"/>
        </w:rPr>
        <w:t>7.1. Оформление и передача дел в архив</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7.1.1.  После проведения научно-технической обработки документов (один раз в 3 года) документы оформляются для последующего их хранения в архиве. Дела постоянного хранения и по личному составу подлежат полному оформлению, дела временного срока хранения – частичному оформлению.</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7.1.2. Полное оформление дел предусматривает: подшивку или переплет дела, нумерацию листов в деле и составление листа-заверителя дела, оформление листа использования, внутренней описи к документам дела; оформление всех элементов обложки дела.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7.1.3. Документы постоянного и временного (свыше 10 лет) срока хранения подшивают в дела на 4 прокола в твердую обложку из картона или переплетаются с учетом возможности свободного чтения текста, дат, резолюций на них.</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7.1.4. Все листы в деле должны быть пронумерованы черным графитным карандашом в правом верхнем углу, не задевая текста. Листы дела, разделенного на тома, нумеруются по каждому тому раздельно. Лист, пришитый за один край, нумеруется как один лист, сложенный вдвое и пришитый за середину – как два листа.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Фактически имеющееся количество листов в деле выносится на обложку дела и в заверительный лист, помещенный в конце дела.</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 xml:space="preserve">Обложка дела постоянного, временного (свыше 10 лет) хранения и по личному составу оформляется по установленной форме. На обложке дела указываются реквизиты: наименование администрации сельского поселения, наименование структурного подразделения; номер (индекс) дела; заголовок дела; дата дела (тома, части); количество листов в деле; срок хранения дела. </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sz w:val="28"/>
          <w:szCs w:val="28"/>
          <w:lang w:eastAsia="ar-SA"/>
        </w:rPr>
        <w:t>7.1.5. Передача дел в муниципальный архив производится через 5 лет после завершения их в делопроизводстве по описям. Описи дел составляются в четырех экземплярах. Три экземпляра передаются в архив, а один экземпляр хранится в администрации сельского поселения. При приеме дел проверяется правильность оформления и описания в описи.</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center"/>
        <w:rPr>
          <w:rFonts w:ascii="Times New Roman" w:hAnsi="Times New Roman"/>
          <w:b/>
          <w:bCs/>
          <w:color w:val="000000"/>
          <w:sz w:val="28"/>
          <w:szCs w:val="28"/>
          <w:lang w:eastAsia="ar-SA"/>
        </w:rPr>
      </w:pPr>
      <w:r w:rsidRPr="00561377">
        <w:rPr>
          <w:rFonts w:ascii="Times New Roman" w:hAnsi="Times New Roman"/>
          <w:b/>
          <w:bCs/>
          <w:color w:val="000000"/>
          <w:sz w:val="28"/>
          <w:szCs w:val="28"/>
          <w:lang w:eastAsia="ar-SA"/>
        </w:rPr>
        <w:t>7.2. Уничтожение документов и дел с истекшими сроками хранения</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7.2.1. Инструкция устанавливает порядок отбора документов с истекшими сроками хранения к уничтожению, порядок составления актов о выделении документов к уничтожению, их согласования и утверждения.</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7.2.2. После отбора документов к уничтожению, сроки хранения которых истекли, за соответствующий период времени оформляются актом о выделении документов к уничтожению.</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7.2.3. Дела включаются в акт, если установленный для них срок хранения истек к 01 января года, в котором составлен акт (например, законченные в 2010 году дела с 3-летним сроком хранения могут быть включены в акт, составленный не ранее 01 января 2014 года).</w:t>
      </w:r>
    </w:p>
    <w:p w:rsidR="009B1D47" w:rsidRPr="00561377" w:rsidRDefault="009B1D47" w:rsidP="009B1D47">
      <w:pPr>
        <w:pStyle w:val="1"/>
        <w:jc w:val="both"/>
        <w:rPr>
          <w:rFonts w:ascii="Times New Roman" w:hAnsi="Times New Roman"/>
          <w:color w:val="000000"/>
          <w:sz w:val="28"/>
          <w:szCs w:val="28"/>
          <w:lang w:eastAsia="ar-SA"/>
        </w:rPr>
      </w:pPr>
      <w:r w:rsidRPr="00561377">
        <w:rPr>
          <w:rFonts w:ascii="Times New Roman" w:hAnsi="Times New Roman"/>
          <w:color w:val="000000"/>
          <w:sz w:val="28"/>
          <w:szCs w:val="28"/>
          <w:lang w:eastAsia="ar-SA"/>
        </w:rPr>
        <w:t xml:space="preserve">7.2.4. Акт о выделении к уничтожению документов, не подлежащих хранению, составляется на дела всей </w:t>
      </w:r>
      <w:r w:rsidRPr="00561377">
        <w:rPr>
          <w:rFonts w:ascii="Times New Roman" w:hAnsi="Times New Roman"/>
          <w:sz w:val="28"/>
          <w:szCs w:val="28"/>
          <w:lang w:eastAsia="ar-SA"/>
        </w:rPr>
        <w:t>администрации сельского поселения</w:t>
      </w:r>
      <w:r w:rsidRPr="00561377">
        <w:rPr>
          <w:rFonts w:ascii="Times New Roman" w:hAnsi="Times New Roman"/>
          <w:color w:val="000000"/>
          <w:sz w:val="28"/>
          <w:szCs w:val="28"/>
          <w:lang w:eastAsia="ar-SA"/>
        </w:rPr>
        <w:t xml:space="preserve"> (при этом дела каждого отдела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9B1D47" w:rsidRPr="00561377" w:rsidRDefault="009B1D47" w:rsidP="009B1D47">
      <w:pPr>
        <w:pStyle w:val="1"/>
        <w:jc w:val="both"/>
        <w:rPr>
          <w:rFonts w:ascii="Times New Roman" w:hAnsi="Times New Roman"/>
          <w:sz w:val="28"/>
          <w:szCs w:val="28"/>
          <w:lang w:eastAsia="ar-SA"/>
        </w:rPr>
      </w:pPr>
      <w:r w:rsidRPr="00561377">
        <w:rPr>
          <w:rFonts w:ascii="Times New Roman" w:hAnsi="Times New Roman"/>
          <w:color w:val="000000"/>
          <w:sz w:val="28"/>
          <w:szCs w:val="28"/>
          <w:lang w:eastAsia="ar-SA"/>
        </w:rPr>
        <w:t>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w:t>
      </w:r>
    </w:p>
    <w:p w:rsidR="009B1D47" w:rsidRPr="00561377" w:rsidRDefault="009B1D47" w:rsidP="009B1D47">
      <w:pPr>
        <w:pStyle w:val="1"/>
        <w:jc w:val="both"/>
        <w:rPr>
          <w:rFonts w:ascii="Times New Roman" w:hAnsi="Times New Roman"/>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Default="009B1D47" w:rsidP="009B1D47">
      <w:pPr>
        <w:pStyle w:val="1"/>
        <w:jc w:val="both"/>
        <w:rPr>
          <w:rFonts w:ascii="Times New Roman" w:hAnsi="Times New Roman"/>
          <w:b/>
          <w:sz w:val="28"/>
          <w:szCs w:val="28"/>
          <w:lang w:eastAsia="ar-SA"/>
        </w:rPr>
      </w:pPr>
    </w:p>
    <w:p w:rsidR="00AE768B" w:rsidRDefault="00AE768B" w:rsidP="009B1D47">
      <w:pPr>
        <w:pStyle w:val="1"/>
        <w:jc w:val="both"/>
        <w:rPr>
          <w:rFonts w:ascii="Times New Roman" w:hAnsi="Times New Roman"/>
          <w:b/>
          <w:sz w:val="28"/>
          <w:szCs w:val="28"/>
          <w:lang w:eastAsia="ar-SA"/>
        </w:rPr>
      </w:pPr>
    </w:p>
    <w:p w:rsidR="00AE768B" w:rsidRDefault="00AE768B" w:rsidP="009B1D47">
      <w:pPr>
        <w:pStyle w:val="1"/>
        <w:jc w:val="both"/>
        <w:rPr>
          <w:rFonts w:ascii="Times New Roman" w:hAnsi="Times New Roman"/>
          <w:b/>
          <w:sz w:val="28"/>
          <w:szCs w:val="28"/>
          <w:lang w:eastAsia="ar-SA"/>
        </w:rPr>
      </w:pPr>
    </w:p>
    <w:p w:rsidR="00AE768B" w:rsidRDefault="00AE768B" w:rsidP="009B1D47">
      <w:pPr>
        <w:pStyle w:val="1"/>
        <w:jc w:val="both"/>
        <w:rPr>
          <w:rFonts w:ascii="Times New Roman" w:hAnsi="Times New Roman"/>
          <w:b/>
          <w:sz w:val="28"/>
          <w:szCs w:val="28"/>
          <w:lang w:eastAsia="ar-SA"/>
        </w:rPr>
      </w:pPr>
    </w:p>
    <w:p w:rsidR="00AE768B" w:rsidRDefault="00AE768B" w:rsidP="009B1D47">
      <w:pPr>
        <w:pStyle w:val="1"/>
        <w:jc w:val="both"/>
        <w:rPr>
          <w:rFonts w:ascii="Times New Roman" w:hAnsi="Times New Roman"/>
          <w:b/>
          <w:sz w:val="28"/>
          <w:szCs w:val="28"/>
          <w:lang w:eastAsia="ar-SA"/>
        </w:rPr>
      </w:pPr>
    </w:p>
    <w:p w:rsidR="00AE768B" w:rsidRDefault="00AE768B" w:rsidP="009B1D47">
      <w:pPr>
        <w:pStyle w:val="1"/>
        <w:jc w:val="both"/>
        <w:rPr>
          <w:rFonts w:ascii="Times New Roman" w:hAnsi="Times New Roman"/>
          <w:b/>
          <w:sz w:val="28"/>
          <w:szCs w:val="28"/>
          <w:lang w:eastAsia="ar-SA"/>
        </w:rPr>
      </w:pPr>
    </w:p>
    <w:p w:rsidR="00AE768B" w:rsidRDefault="00AE768B" w:rsidP="009B1D47">
      <w:pPr>
        <w:pStyle w:val="1"/>
        <w:jc w:val="both"/>
        <w:rPr>
          <w:rFonts w:ascii="Times New Roman" w:hAnsi="Times New Roman"/>
          <w:b/>
          <w:sz w:val="28"/>
          <w:szCs w:val="28"/>
          <w:lang w:eastAsia="ar-SA"/>
        </w:rPr>
      </w:pPr>
    </w:p>
    <w:p w:rsidR="00AE768B" w:rsidRPr="00561377" w:rsidRDefault="00AE768B"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B1D47">
      <w:pPr>
        <w:pStyle w:val="1"/>
        <w:jc w:val="both"/>
        <w:rPr>
          <w:rFonts w:ascii="Times New Roman" w:hAnsi="Times New Roman"/>
          <w:b/>
          <w:sz w:val="28"/>
          <w:szCs w:val="28"/>
          <w:lang w:eastAsia="ar-SA"/>
        </w:rPr>
      </w:pPr>
    </w:p>
    <w:p w:rsidR="009B1D47" w:rsidRPr="00561377" w:rsidRDefault="009B1D47" w:rsidP="0091030B">
      <w:pPr>
        <w:ind w:left="4140"/>
        <w:jc w:val="right"/>
        <w:rPr>
          <w:sz w:val="28"/>
          <w:szCs w:val="28"/>
        </w:rPr>
      </w:pPr>
      <w:r w:rsidRPr="00561377">
        <w:rPr>
          <w:sz w:val="28"/>
          <w:szCs w:val="28"/>
        </w:rPr>
        <w:lastRenderedPageBreak/>
        <w:t xml:space="preserve">                            Приложение № 1</w:t>
      </w:r>
    </w:p>
    <w:p w:rsidR="009B1D47" w:rsidRPr="00561377" w:rsidRDefault="009B1D47" w:rsidP="0091030B">
      <w:pPr>
        <w:suppressAutoHyphens/>
        <w:ind w:left="4140"/>
        <w:jc w:val="right"/>
        <w:rPr>
          <w:kern w:val="2"/>
          <w:sz w:val="28"/>
          <w:szCs w:val="28"/>
          <w:lang w:eastAsia="en-US"/>
        </w:rPr>
      </w:pPr>
      <w:r w:rsidRPr="00561377">
        <w:rPr>
          <w:kern w:val="2"/>
          <w:sz w:val="28"/>
          <w:szCs w:val="28"/>
          <w:lang w:eastAsia="en-US"/>
        </w:rPr>
        <w:t xml:space="preserve">к инструкции по делопроизводству </w:t>
      </w:r>
    </w:p>
    <w:p w:rsidR="009B1D47" w:rsidRPr="00561377" w:rsidRDefault="00DC2B78" w:rsidP="009B1D47">
      <w:pPr>
        <w:suppressAutoHyphens/>
        <w:ind w:left="4140"/>
        <w:rPr>
          <w:kern w:val="2"/>
          <w:sz w:val="28"/>
          <w:szCs w:val="28"/>
          <w:lang w:eastAsia="en-US"/>
        </w:rPr>
      </w:pPr>
      <w:r w:rsidRPr="00DC2B78">
        <w:rPr>
          <w:sz w:val="28"/>
          <w:szCs w:val="28"/>
        </w:rPr>
        <w:pict>
          <v:rect id="Прямоугольник 13" o:spid="_x0000_s1041" style="position:absolute;left:0;text-align:left;margin-left:-12.85pt;margin-top:6.35pt;width:208.8pt;height:142.5pt;z-index:251666944;visibility:visible" filled="f" strokecolor="white">
            <v:textbox style="mso-next-textbox:#Прямоугольник 13" inset="1pt,1pt,1pt,1pt">
              <w:txbxContent>
                <w:p w:rsidR="00AE768B" w:rsidRDefault="00AE768B" w:rsidP="0091030B">
                  <w:pPr>
                    <w:jc w:val="center"/>
                    <w:rPr>
                      <w:rFonts w:ascii="Times Cyr Bash Normal" w:hAnsi="Times Cyr Bash Normal"/>
                      <w:sz w:val="18"/>
                    </w:rPr>
                  </w:pPr>
                  <w:r>
                    <w:rPr>
                      <w:rFonts w:ascii="Times Cyr Bash Normal" w:hAnsi="Times Cyr Bash Normal"/>
                    </w:rPr>
                    <w:t>Баш7ортостан Республика3ы</w:t>
                  </w:r>
                </w:p>
                <w:p w:rsidR="00AE768B" w:rsidRPr="00161F73" w:rsidRDefault="00AE768B" w:rsidP="0091030B">
                  <w:pPr>
                    <w:pStyle w:val="21"/>
                    <w:rPr>
                      <w:rFonts w:ascii="Times Cyr Bash Normal" w:hAnsi="Times Cyr Bash Normal"/>
                    </w:rPr>
                  </w:pPr>
                  <w:r w:rsidRPr="00161F73">
                    <w:rPr>
                      <w:rFonts w:ascii="Times Cyr Bash Normal" w:hAnsi="Times Cyr Bash Normal"/>
                    </w:rPr>
                    <w:t xml:space="preserve">Дыуан районы </w:t>
                  </w:r>
                </w:p>
                <w:p w:rsidR="00AE768B" w:rsidRPr="00161F73" w:rsidRDefault="00AE768B" w:rsidP="0091030B">
                  <w:pPr>
                    <w:pStyle w:val="21"/>
                    <w:rPr>
                      <w:rFonts w:ascii="Times Cyr Bash Normal" w:hAnsi="Times Cyr Bash Normal"/>
                    </w:rPr>
                  </w:pPr>
                  <w:r w:rsidRPr="00161F73">
                    <w:rPr>
                      <w:rFonts w:ascii="Times Cyr Bash Normal" w:hAnsi="Times Cyr Bash Normal"/>
                    </w:rPr>
                    <w:t>муниципаль районыны8</w:t>
                  </w:r>
                </w:p>
                <w:p w:rsidR="00AE768B" w:rsidRPr="00161F73" w:rsidRDefault="00AE768B" w:rsidP="0091030B">
                  <w:pPr>
                    <w:pStyle w:val="21"/>
                    <w:rPr>
                      <w:rFonts w:ascii="Times Cyr Bash Normal" w:hAnsi="Times Cyr Bash Normal"/>
                      <w:sz w:val="16"/>
                    </w:rPr>
                  </w:pPr>
                  <w:r w:rsidRPr="00161F73">
                    <w:rPr>
                      <w:rFonts w:ascii="Times Cyr Bash Normal" w:hAnsi="Times Cyr Bash Normal"/>
                    </w:rPr>
                    <w:t>Михайловка  ауыл  советы</w:t>
                  </w:r>
                </w:p>
                <w:p w:rsidR="00AE768B" w:rsidRPr="00161F73" w:rsidRDefault="00AE768B" w:rsidP="0091030B">
                  <w:pPr>
                    <w:pStyle w:val="21"/>
                    <w:rPr>
                      <w:rFonts w:ascii="Times Cyr Bash Normal" w:hAnsi="Times Cyr Bash Normal"/>
                      <w:sz w:val="16"/>
                    </w:rPr>
                  </w:pPr>
                  <w:r w:rsidRPr="00161F73">
                    <w:rPr>
                      <w:rFonts w:ascii="Times Cyr Bash Normal" w:hAnsi="Times Cyr Bash Normal"/>
                    </w:rPr>
                    <w:t>ауыл бил2м23е хакими2те</w:t>
                  </w:r>
                </w:p>
                <w:p w:rsidR="00AE768B" w:rsidRPr="00193613" w:rsidRDefault="00AE768B" w:rsidP="0091030B">
                  <w:pPr>
                    <w:jc w:val="center"/>
                    <w:rPr>
                      <w:bCs/>
                      <w:sz w:val="18"/>
                    </w:rPr>
                  </w:pPr>
                  <w:r w:rsidRPr="00193613">
                    <w:rPr>
                      <w:bCs/>
                      <w:sz w:val="18"/>
                    </w:rPr>
                    <w:t>452535</w:t>
                  </w:r>
                  <w:r w:rsidRPr="00193613">
                    <w:rPr>
                      <w:rFonts w:ascii="Times Cyr Bash Normal" w:hAnsi="Times Cyr Bash Normal"/>
                      <w:bCs/>
                      <w:sz w:val="18"/>
                    </w:rPr>
                    <w:t xml:space="preserve"> Дыуан районы, Михайловка</w:t>
                  </w:r>
                  <w:r w:rsidRPr="00193613">
                    <w:rPr>
                      <w:rFonts w:ascii="Times Cyr Bash Normal" w:hAnsi="Times Cyr Bash Normal"/>
                      <w:bCs/>
                      <w:sz w:val="18"/>
                      <w:vertAlign w:val="subscript"/>
                    </w:rPr>
                    <w:softHyphen/>
                    <w:t xml:space="preserve">  </w:t>
                  </w:r>
                  <w:r w:rsidRPr="00193613">
                    <w:rPr>
                      <w:rFonts w:ascii="Times Cyr Bash Normal" w:hAnsi="Times Cyr Bash Normal"/>
                      <w:bCs/>
                      <w:sz w:val="18"/>
                    </w:rPr>
                    <w:t xml:space="preserve">ауылы,  Коммунистик   урамы , </w:t>
                  </w:r>
                  <w:r w:rsidRPr="00193613">
                    <w:rPr>
                      <w:bCs/>
                      <w:sz w:val="18"/>
                    </w:rPr>
                    <w:t xml:space="preserve">1 , </w:t>
                  </w:r>
                </w:p>
                <w:p w:rsidR="00AE768B" w:rsidRPr="00CA2C1C" w:rsidRDefault="00AE768B" w:rsidP="0091030B">
                  <w:pPr>
                    <w:jc w:val="center"/>
                    <w:rPr>
                      <w:bCs/>
                      <w:sz w:val="18"/>
                    </w:rPr>
                  </w:pPr>
                  <w:r w:rsidRPr="00CA2C1C">
                    <w:rPr>
                      <w:rFonts w:ascii="Times Cyr Bash Normal" w:hAnsi="Times Cyr Bash Normal"/>
                      <w:bCs/>
                      <w:sz w:val="18"/>
                    </w:rPr>
                    <w:t xml:space="preserve">Тел. </w:t>
                  </w:r>
                  <w:r w:rsidRPr="00CA2C1C">
                    <w:rPr>
                      <w:bCs/>
                      <w:sz w:val="18"/>
                    </w:rPr>
                    <w:t>8(34798)</w:t>
                  </w:r>
                  <w:r>
                    <w:rPr>
                      <w:bCs/>
                      <w:sz w:val="18"/>
                    </w:rPr>
                    <w:t>2-41-18,</w:t>
                  </w:r>
                </w:p>
                <w:p w:rsidR="00AE768B" w:rsidRPr="001B5BAB" w:rsidRDefault="00AE768B" w:rsidP="0091030B">
                  <w:pPr>
                    <w:jc w:val="center"/>
                    <w:rPr>
                      <w:bCs/>
                      <w:sz w:val="18"/>
                    </w:rPr>
                  </w:pPr>
                  <w:r w:rsidRPr="00CA2C1C">
                    <w:rPr>
                      <w:bCs/>
                      <w:sz w:val="18"/>
                    </w:rPr>
                    <w:t>факс</w:t>
                  </w:r>
                  <w:r w:rsidRPr="001B5BAB">
                    <w:rPr>
                      <w:bCs/>
                      <w:sz w:val="18"/>
                    </w:rPr>
                    <w:t xml:space="preserve"> 8(34798)</w:t>
                  </w:r>
                  <w:r>
                    <w:rPr>
                      <w:bCs/>
                      <w:sz w:val="18"/>
                    </w:rPr>
                    <w:t>4-41-18</w:t>
                  </w:r>
                  <w:r w:rsidRPr="001B5BAB">
                    <w:rPr>
                      <w:bCs/>
                      <w:sz w:val="18"/>
                    </w:rPr>
                    <w:t>,</w:t>
                  </w:r>
                </w:p>
                <w:p w:rsidR="00AE768B" w:rsidRDefault="00AE768B" w:rsidP="0091030B">
                  <w:pPr>
                    <w:jc w:val="center"/>
                    <w:rPr>
                      <w:b/>
                      <w:bCs/>
                      <w:sz w:val="18"/>
                    </w:rPr>
                  </w:pPr>
                  <w:r w:rsidRPr="00CA2C1C">
                    <w:rPr>
                      <w:bCs/>
                      <w:sz w:val="18"/>
                      <w:lang w:val="en-US"/>
                    </w:rPr>
                    <w:t>E</w:t>
                  </w:r>
                  <w:r w:rsidRPr="001B5BAB">
                    <w:rPr>
                      <w:bCs/>
                      <w:sz w:val="18"/>
                    </w:rPr>
                    <w:t>-</w:t>
                  </w:r>
                  <w:r w:rsidRPr="00CA2C1C">
                    <w:rPr>
                      <w:bCs/>
                      <w:sz w:val="18"/>
                      <w:lang w:val="en-US"/>
                    </w:rPr>
                    <w:t>mail</w:t>
                  </w:r>
                  <w:r w:rsidRPr="001B5BAB">
                    <w:rPr>
                      <w:bCs/>
                      <w:sz w:val="18"/>
                    </w:rPr>
                    <w:t xml:space="preserve">: </w:t>
                  </w:r>
                  <w:r>
                    <w:rPr>
                      <w:rFonts w:ascii="Tahoma" w:hAnsi="Tahoma" w:cs="Tahoma"/>
                      <w:color w:val="000000"/>
                      <w:sz w:val="16"/>
                      <w:szCs w:val="16"/>
                    </w:rPr>
                    <w:t>mixaylovka_sp@mail.ru</w:t>
                  </w:r>
                </w:p>
                <w:p w:rsidR="00AE768B" w:rsidRPr="00193613" w:rsidRDefault="00AE768B" w:rsidP="0091030B">
                  <w:pPr>
                    <w:jc w:val="center"/>
                    <w:rPr>
                      <w:bCs/>
                      <w:sz w:val="18"/>
                    </w:rPr>
                  </w:pPr>
                  <w:r w:rsidRPr="00193613">
                    <w:rPr>
                      <w:bCs/>
                      <w:sz w:val="18"/>
                    </w:rPr>
                    <w:t xml:space="preserve">ОКПО  </w:t>
                  </w:r>
                  <w:r w:rsidRPr="001B5BAB">
                    <w:rPr>
                      <w:bCs/>
                      <w:sz w:val="18"/>
                    </w:rPr>
                    <w:t>04281042</w:t>
                  </w:r>
                </w:p>
                <w:p w:rsidR="00AE768B" w:rsidRPr="00D85BED" w:rsidRDefault="00AE768B" w:rsidP="009B1D47">
                  <w:pPr>
                    <w:rPr>
                      <w:rFonts w:ascii="Arial New Bash" w:hAnsi="Arial New Bash"/>
                      <w:b/>
                      <w:bCs/>
                      <w:sz w:val="18"/>
                    </w:rPr>
                  </w:pPr>
                </w:p>
                <w:p w:rsidR="00AE768B" w:rsidRDefault="00AE768B" w:rsidP="009B1D47">
                  <w:pPr>
                    <w:jc w:val="center"/>
                    <w:rPr>
                      <w:rFonts w:ascii="Times Cyr Bash Normal" w:hAnsi="Times Cyr Bash Normal"/>
                      <w:sz w:val="18"/>
                    </w:rPr>
                  </w:pPr>
                  <w:r>
                    <w:rPr>
                      <w:rFonts w:ascii="Times Cyr Bash Normal" w:hAnsi="Times Cyr Bash Normal"/>
                    </w:rPr>
                    <w:t>Баш7ортостан Республика3ы</w:t>
                  </w:r>
                </w:p>
                <w:p w:rsidR="00AE768B" w:rsidRDefault="00AE768B" w:rsidP="009B1D47">
                  <w:pPr>
                    <w:pStyle w:val="21"/>
                    <w:rPr>
                      <w:rFonts w:ascii="Times Cyr Bash Normal" w:hAnsi="Times Cyr Bash Normal"/>
                      <w:i/>
                    </w:rPr>
                  </w:pPr>
                  <w:r>
                    <w:rPr>
                      <w:rFonts w:ascii="Times Cyr Bash Normal" w:hAnsi="Times Cyr Bash Normal"/>
                      <w:i/>
                    </w:rPr>
                    <w:t xml:space="preserve">Дыуан районы </w:t>
                  </w:r>
                </w:p>
                <w:p w:rsidR="00AE768B" w:rsidRDefault="00AE768B" w:rsidP="009B1D47">
                  <w:pPr>
                    <w:pStyle w:val="21"/>
                    <w:rPr>
                      <w:rFonts w:ascii="Times Cyr Bash Normal" w:hAnsi="Times Cyr Bash Normal"/>
                      <w:i/>
                    </w:rPr>
                  </w:pPr>
                  <w:r>
                    <w:rPr>
                      <w:rFonts w:ascii="Times Cyr Bash Normal" w:hAnsi="Times Cyr Bash Normal"/>
                      <w:i/>
                    </w:rPr>
                    <w:t>муниципаль районыны8</w:t>
                  </w:r>
                </w:p>
                <w:p w:rsidR="00AE768B" w:rsidRDefault="00AE768B" w:rsidP="009B1D47">
                  <w:pPr>
                    <w:pStyle w:val="21"/>
                    <w:rPr>
                      <w:rFonts w:ascii="Times Cyr Bash Normal" w:hAnsi="Times Cyr Bash Normal"/>
                      <w:i/>
                      <w:sz w:val="16"/>
                    </w:rPr>
                  </w:pPr>
                  <w:r>
                    <w:rPr>
                      <w:rFonts w:ascii="Times Cyr Bash Normal" w:hAnsi="Times Cyr Bash Normal"/>
                      <w:i/>
                    </w:rPr>
                    <w:t>Дыуан ауыл советы</w:t>
                  </w:r>
                </w:p>
                <w:p w:rsidR="00AE768B" w:rsidRDefault="00AE768B" w:rsidP="009B1D47">
                  <w:pPr>
                    <w:pStyle w:val="21"/>
                    <w:rPr>
                      <w:rFonts w:ascii="Times Cyr Bash Normal" w:hAnsi="Times Cyr Bash Normal"/>
                      <w:i/>
                      <w:sz w:val="16"/>
                    </w:rPr>
                  </w:pPr>
                  <w:r>
                    <w:rPr>
                      <w:rFonts w:ascii="Times Cyr Bash Normal" w:hAnsi="Times Cyr Bash Normal"/>
                      <w:i/>
                    </w:rPr>
                    <w:t>ауыл бил2м23е хакими2те</w:t>
                  </w:r>
                </w:p>
                <w:p w:rsidR="00AE768B" w:rsidRDefault="00AE768B" w:rsidP="009B1D47">
                  <w:pPr>
                    <w:jc w:val="center"/>
                    <w:rPr>
                      <w:rFonts w:ascii="Times Cyr Bash Normal" w:hAnsi="Times Cyr Bash Normal"/>
                      <w:b/>
                      <w:bCs/>
                      <w:sz w:val="18"/>
                    </w:rPr>
                  </w:pPr>
                  <w:r>
                    <w:rPr>
                      <w:b/>
                      <w:bCs/>
                      <w:sz w:val="18"/>
                    </w:rPr>
                    <w:t>452534</w:t>
                  </w:r>
                  <w:r>
                    <w:rPr>
                      <w:rFonts w:ascii="Times Cyr Bash Normal" w:hAnsi="Times Cyr Bash Normal"/>
                      <w:b/>
                      <w:bCs/>
                      <w:sz w:val="18"/>
                    </w:rPr>
                    <w:t xml:space="preserve"> Дыуан районы, Дыуан</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AE768B" w:rsidRPr="00D305F5" w:rsidRDefault="00AE768B" w:rsidP="009B1D47">
                  <w:pPr>
                    <w:jc w:val="center"/>
                    <w:rPr>
                      <w:b/>
                      <w:bCs/>
                      <w:sz w:val="18"/>
                    </w:rPr>
                  </w:pPr>
                  <w:r>
                    <w:rPr>
                      <w:rFonts w:ascii="Times Cyr Bash Normal" w:hAnsi="Times Cyr Bash Normal"/>
                      <w:b/>
                      <w:bCs/>
                      <w:sz w:val="18"/>
                    </w:rPr>
                    <w:t xml:space="preserve">тел. </w:t>
                  </w:r>
                  <w:r>
                    <w:rPr>
                      <w:b/>
                      <w:bCs/>
                      <w:sz w:val="18"/>
                    </w:rPr>
                    <w:t>3-15-56</w:t>
                  </w:r>
                </w:p>
                <w:p w:rsidR="00AE768B" w:rsidRPr="00AE74FD" w:rsidRDefault="00AE768B" w:rsidP="009B1D47">
                  <w:pPr>
                    <w:pStyle w:val="3"/>
                    <w:rPr>
                      <w:bCs/>
                      <w:sz w:val="18"/>
                    </w:rPr>
                  </w:pPr>
                  <w:r>
                    <w:rPr>
                      <w:b/>
                      <w:bCs/>
                      <w:sz w:val="18"/>
                    </w:rPr>
                    <w:t xml:space="preserve">       </w:t>
                  </w:r>
                  <w:r w:rsidRPr="00AE74FD">
                    <w:rPr>
                      <w:bCs/>
                      <w:sz w:val="18"/>
                    </w:rPr>
                    <w:t>Электронный адрес –</w:t>
                  </w:r>
                  <w:r w:rsidRPr="00AE74FD">
                    <w:rPr>
                      <w:bCs/>
                      <w:sz w:val="18"/>
                      <w:lang w:val="en-US"/>
                    </w:rPr>
                    <w:t>duvan</w:t>
                  </w:r>
                  <w:r w:rsidRPr="00AE74FD">
                    <w:rPr>
                      <w:bCs/>
                      <w:sz w:val="18"/>
                    </w:rPr>
                    <w:t>_</w:t>
                  </w:r>
                  <w:r w:rsidRPr="00AE74FD">
                    <w:rPr>
                      <w:bCs/>
                      <w:sz w:val="18"/>
                      <w:lang w:val="en-US"/>
                    </w:rPr>
                    <w:t>sp</w:t>
                  </w:r>
                  <w:r w:rsidRPr="00AE74FD">
                    <w:rPr>
                      <w:bCs/>
                      <w:sz w:val="18"/>
                    </w:rPr>
                    <w:t>@</w:t>
                  </w:r>
                  <w:r w:rsidRPr="00AE74FD">
                    <w:rPr>
                      <w:bCs/>
                      <w:sz w:val="18"/>
                      <w:lang w:val="en-US"/>
                    </w:rPr>
                    <w:t>mail</w:t>
                  </w:r>
                  <w:r w:rsidRPr="00AE74FD">
                    <w:rPr>
                      <w:bCs/>
                      <w:sz w:val="18"/>
                    </w:rPr>
                    <w:t>.</w:t>
                  </w:r>
                  <w:r w:rsidRPr="00AE74FD">
                    <w:rPr>
                      <w:bCs/>
                      <w:sz w:val="18"/>
                      <w:lang w:val="en-US"/>
                    </w:rPr>
                    <w:t>ru</w:t>
                  </w:r>
                </w:p>
                <w:p w:rsidR="00AE768B" w:rsidRDefault="00AE768B" w:rsidP="009B1D47">
                  <w:pPr>
                    <w:jc w:val="center"/>
                    <w:rPr>
                      <w:rFonts w:ascii="Times Cyr Bash Normal" w:hAnsi="Times Cyr Bash Normal"/>
                      <w:sz w:val="18"/>
                    </w:rPr>
                  </w:pPr>
                  <w:r>
                    <w:rPr>
                      <w:rFonts w:ascii="Times Cyr Bash Normal" w:hAnsi="Times Cyr Bash Normal"/>
                    </w:rPr>
                    <w:t>Баш7ортостан Республика3ы</w:t>
                  </w:r>
                </w:p>
                <w:p w:rsidR="00AE768B" w:rsidRDefault="00AE768B" w:rsidP="009B1D47">
                  <w:pPr>
                    <w:jc w:val="center"/>
                    <w:rPr>
                      <w:rFonts w:ascii="Times Cyr Bash Normal" w:hAnsi="Times Cyr Bash Normal"/>
                    </w:rPr>
                  </w:pPr>
                  <w:r>
                    <w:rPr>
                      <w:rFonts w:ascii="Times Cyr Bash Normal" w:hAnsi="Times Cyr Bash Normal"/>
                    </w:rPr>
                    <w:t xml:space="preserve">Дыуан районы </w:t>
                  </w:r>
                </w:p>
                <w:p w:rsidR="00AE768B" w:rsidRDefault="00AE768B" w:rsidP="009B1D47">
                  <w:pPr>
                    <w:jc w:val="center"/>
                    <w:rPr>
                      <w:rFonts w:ascii="Times Cyr Bash Normal" w:hAnsi="Times Cyr Bash Normal"/>
                    </w:rPr>
                  </w:pPr>
                  <w:r>
                    <w:rPr>
                      <w:rFonts w:ascii="Times Cyr Bash Normal" w:hAnsi="Times Cyr Bash Normal"/>
                    </w:rPr>
                    <w:t>муниципаль районыны8</w:t>
                  </w:r>
                </w:p>
                <w:p w:rsidR="00AE768B" w:rsidRDefault="00AE768B" w:rsidP="009B1D47">
                  <w:pPr>
                    <w:jc w:val="center"/>
                    <w:rPr>
                      <w:rFonts w:ascii="Times Cyr Bash Normal" w:hAnsi="Times Cyr Bash Normal"/>
                      <w:sz w:val="16"/>
                    </w:rPr>
                  </w:pPr>
                  <w:r>
                    <w:rPr>
                      <w:rFonts w:ascii="Times Cyr Bash Normal" w:hAnsi="Times Cyr Bash Normal"/>
                    </w:rPr>
                    <w:t>М2с241т ауыл  советы</w:t>
                  </w:r>
                </w:p>
                <w:p w:rsidR="00AE768B" w:rsidRDefault="00AE768B" w:rsidP="009B1D47">
                  <w:pPr>
                    <w:jc w:val="center"/>
                    <w:rPr>
                      <w:rFonts w:ascii="Times Cyr Bash Normal" w:hAnsi="Times Cyr Bash Normal"/>
                      <w:sz w:val="16"/>
                    </w:rPr>
                  </w:pPr>
                  <w:r>
                    <w:rPr>
                      <w:rFonts w:ascii="Times Cyr Bash Normal" w:hAnsi="Times Cyr Bash Normal"/>
                    </w:rPr>
                    <w:t>ауыл бил2м23е хакими2те</w:t>
                  </w:r>
                </w:p>
                <w:p w:rsidR="00AE768B" w:rsidRDefault="00AE768B" w:rsidP="009B1D47">
                  <w:pPr>
                    <w:jc w:val="center"/>
                    <w:rPr>
                      <w:rFonts w:ascii="Times Cyr Bash Normal" w:hAnsi="Times Cyr Bash Normal"/>
                      <w:bCs/>
                      <w:sz w:val="18"/>
                    </w:rPr>
                  </w:pPr>
                  <w:r>
                    <w:rPr>
                      <w:bCs/>
                      <w:sz w:val="18"/>
                    </w:rPr>
                    <w:t>452530</w:t>
                  </w:r>
                  <w:r>
                    <w:rPr>
                      <w:rFonts w:ascii="Times Cyr Bash Normal" w:hAnsi="Times Cyr Bash Normal"/>
                      <w:bCs/>
                      <w:sz w:val="18"/>
                    </w:rPr>
                    <w:t xml:space="preserve"> Дыуан районы, </w:t>
                  </w:r>
                  <w:r>
                    <w:rPr>
                      <w:rFonts w:ascii="Times Cyr Bash Normal" w:hAnsi="Times Cyr Bash Normal"/>
                      <w:bCs/>
                      <w:iCs/>
                      <w:sz w:val="18"/>
                      <w:lang w:val="en-US"/>
                    </w:rPr>
                    <w:t>M</w:t>
                  </w:r>
                  <w:r>
                    <w:rPr>
                      <w:rFonts w:ascii="Times Cyr Bash Normal" w:hAnsi="Times Cyr Bash Normal"/>
                      <w:bCs/>
                      <w:iCs/>
                      <w:sz w:val="18"/>
                    </w:rPr>
                    <w:t>2</w:t>
                  </w:r>
                  <w:r>
                    <w:rPr>
                      <w:rFonts w:ascii="Times Cyr Bash Normal" w:hAnsi="Times Cyr Bash Normal"/>
                      <w:bCs/>
                      <w:iCs/>
                      <w:sz w:val="18"/>
                      <w:lang w:val="en-US"/>
                    </w:rPr>
                    <w:t>c</w:t>
                  </w:r>
                  <w:r>
                    <w:rPr>
                      <w:rFonts w:ascii="Times Cyr Bash Normal" w:hAnsi="Times Cyr Bash Normal"/>
                      <w:bCs/>
                      <w:iCs/>
                      <w:sz w:val="18"/>
                    </w:rPr>
                    <w:t>241т</w:t>
                  </w:r>
                  <w:r>
                    <w:rPr>
                      <w:rFonts w:ascii="Times Cyr Bash Normal" w:hAnsi="Times Cyr Bash Normal"/>
                      <w:bCs/>
                      <w:sz w:val="18"/>
                      <w:vertAlign w:val="subscript"/>
                    </w:rPr>
                    <w:softHyphen/>
                  </w:r>
                  <w:r>
                    <w:rPr>
                      <w:rFonts w:ascii="Times Cyr Bash Normal" w:hAnsi="Times Cyr Bash Normal"/>
                      <w:bCs/>
                      <w:sz w:val="18"/>
                    </w:rPr>
                    <w:t>ауылы,</w:t>
                  </w:r>
                </w:p>
                <w:p w:rsidR="00AE768B" w:rsidRDefault="00AE768B" w:rsidP="009B1D47">
                  <w:pPr>
                    <w:jc w:val="center"/>
                    <w:rPr>
                      <w:rFonts w:ascii="Arial New Bash" w:hAnsi="Arial New Bash"/>
                      <w:b/>
                      <w:bCs/>
                      <w:sz w:val="18"/>
                    </w:rPr>
                  </w:pPr>
                  <w:r>
                    <w:rPr>
                      <w:rFonts w:ascii="Times Cyr Bash Normal" w:hAnsi="Times Cyr Bash Normal"/>
                      <w:bCs/>
                      <w:sz w:val="18"/>
                    </w:rPr>
                    <w:t xml:space="preserve">И.Усова урамы, </w:t>
                  </w:r>
                  <w:r>
                    <w:rPr>
                      <w:bCs/>
                      <w:sz w:val="18"/>
                    </w:rPr>
                    <w:t>3</w:t>
                  </w:r>
                  <w:r>
                    <w:rPr>
                      <w:rFonts w:ascii="Times Cyr Bash Normal" w:hAnsi="Times Cyr Bash Normal"/>
                      <w:bCs/>
                      <w:sz w:val="18"/>
                    </w:rPr>
                    <w:t>, тел.</w:t>
                  </w:r>
                  <w:r>
                    <w:rPr>
                      <w:bCs/>
                      <w:sz w:val="18"/>
                    </w:rPr>
                    <w:t>3-23-20</w:t>
                  </w:r>
                </w:p>
                <w:p w:rsidR="00AE768B" w:rsidRDefault="00AE768B" w:rsidP="009B1D47">
                  <w:pPr>
                    <w:jc w:val="center"/>
                    <w:rPr>
                      <w:rFonts w:ascii="Arial New Bash" w:hAnsi="Arial New Bash"/>
                      <w:b/>
                      <w:bCs/>
                      <w:sz w:val="18"/>
                    </w:rPr>
                  </w:pPr>
                </w:p>
              </w:txbxContent>
            </v:textbox>
          </v:rect>
        </w:pict>
      </w:r>
      <w:r w:rsidRPr="00DC2B78">
        <w:rPr>
          <w:sz w:val="28"/>
          <w:szCs w:val="28"/>
        </w:rPr>
        <w:pict>
          <v:rect id="Прямоугольник 12" o:spid="_x0000_s1039" style="position:absolute;left:0;text-align:left;margin-left:292.4pt;margin-top:10.85pt;width:202.95pt;height:138pt;z-index:251664896;visibility:visible" o:allowincell="f" filled="f" strokecolor="white">
            <v:textbox style="mso-next-textbox:#Прямоугольник 12" inset="1pt,1pt,1pt,1pt">
              <w:txbxContent>
                <w:p w:rsidR="00AE768B" w:rsidRDefault="00AE768B" w:rsidP="0091030B">
                  <w:pPr>
                    <w:pStyle w:val="a6"/>
                    <w:jc w:val="center"/>
                  </w:pPr>
                  <w:r>
                    <w:t>Республика Башкортостан</w:t>
                  </w:r>
                </w:p>
                <w:p w:rsidR="00AE768B" w:rsidRPr="00161F73" w:rsidRDefault="00AE768B" w:rsidP="0091030B">
                  <w:pPr>
                    <w:pStyle w:val="a6"/>
                    <w:jc w:val="center"/>
                    <w:rPr>
                      <w:i/>
                      <w:sz w:val="22"/>
                      <w:szCs w:val="22"/>
                    </w:rPr>
                  </w:pPr>
                  <w:r w:rsidRPr="00161F73">
                    <w:t xml:space="preserve">Администрация сельского поселения Михайловский </w:t>
                  </w:r>
                  <w:r w:rsidRPr="00161F73">
                    <w:rPr>
                      <w:sz w:val="22"/>
                      <w:szCs w:val="22"/>
                    </w:rPr>
                    <w:t>сельсовет муниципального района</w:t>
                  </w:r>
                </w:p>
                <w:p w:rsidR="00AE768B" w:rsidRPr="00161F73" w:rsidRDefault="00AE768B" w:rsidP="0091030B">
                  <w:pPr>
                    <w:pStyle w:val="a6"/>
                    <w:jc w:val="center"/>
                    <w:rPr>
                      <w:i/>
                      <w:sz w:val="16"/>
                    </w:rPr>
                  </w:pPr>
                  <w:r w:rsidRPr="00161F73">
                    <w:t>Дуванский район</w:t>
                  </w:r>
                </w:p>
                <w:p w:rsidR="00AE768B" w:rsidRPr="00402F19" w:rsidRDefault="00AE768B" w:rsidP="0091030B">
                  <w:pPr>
                    <w:pStyle w:val="a6"/>
                    <w:jc w:val="center"/>
                    <w:rPr>
                      <w:bCs/>
                      <w:sz w:val="18"/>
                    </w:rPr>
                  </w:pPr>
                  <w:r w:rsidRPr="00193613">
                    <w:rPr>
                      <w:bCs/>
                      <w:sz w:val="18"/>
                    </w:rPr>
                    <w:t>452535 Дуванский район, с. Михайловка,  ул.  Коммунистическая, 1 ,</w:t>
                  </w:r>
                </w:p>
                <w:p w:rsidR="00AE768B" w:rsidRPr="00CA2C1C" w:rsidRDefault="00AE768B" w:rsidP="0091030B">
                  <w:pPr>
                    <w:pStyle w:val="a6"/>
                    <w:jc w:val="center"/>
                    <w:rPr>
                      <w:bCs/>
                      <w:sz w:val="18"/>
                    </w:rPr>
                  </w:pPr>
                  <w:r w:rsidRPr="00CA2C1C">
                    <w:rPr>
                      <w:bCs/>
                      <w:sz w:val="18"/>
                    </w:rPr>
                    <w:t>Тел. 8(34798)</w:t>
                  </w:r>
                  <w:r>
                    <w:rPr>
                      <w:bCs/>
                      <w:sz w:val="18"/>
                    </w:rPr>
                    <w:t>2-41-18,</w:t>
                  </w:r>
                </w:p>
                <w:p w:rsidR="00AE768B" w:rsidRPr="00402F19" w:rsidRDefault="00AE768B" w:rsidP="0091030B">
                  <w:pPr>
                    <w:pStyle w:val="a6"/>
                    <w:jc w:val="center"/>
                    <w:rPr>
                      <w:bCs/>
                      <w:sz w:val="18"/>
                    </w:rPr>
                  </w:pPr>
                  <w:r w:rsidRPr="00CA2C1C">
                    <w:rPr>
                      <w:bCs/>
                      <w:sz w:val="18"/>
                    </w:rPr>
                    <w:t>факс</w:t>
                  </w:r>
                  <w:r w:rsidRPr="00402F19">
                    <w:rPr>
                      <w:bCs/>
                      <w:sz w:val="18"/>
                    </w:rPr>
                    <w:t xml:space="preserve"> 8(34798)</w:t>
                  </w:r>
                  <w:r>
                    <w:rPr>
                      <w:bCs/>
                      <w:sz w:val="18"/>
                    </w:rPr>
                    <w:t>4-41-18</w:t>
                  </w:r>
                  <w:r w:rsidRPr="00402F19">
                    <w:rPr>
                      <w:bCs/>
                      <w:sz w:val="18"/>
                    </w:rPr>
                    <w:t>,</w:t>
                  </w:r>
                </w:p>
                <w:p w:rsidR="00AE768B" w:rsidRPr="00402F19" w:rsidRDefault="00AE768B" w:rsidP="0091030B">
                  <w:pPr>
                    <w:pStyle w:val="a6"/>
                    <w:jc w:val="center"/>
                    <w:rPr>
                      <w:b/>
                      <w:bCs/>
                      <w:sz w:val="18"/>
                    </w:rPr>
                  </w:pPr>
                  <w:r w:rsidRPr="00CA2C1C">
                    <w:rPr>
                      <w:bCs/>
                      <w:sz w:val="18"/>
                      <w:lang w:val="en-US"/>
                    </w:rPr>
                    <w:t>E</w:t>
                  </w:r>
                  <w:r w:rsidRPr="00402F19">
                    <w:rPr>
                      <w:bCs/>
                      <w:sz w:val="18"/>
                    </w:rPr>
                    <w:t>-</w:t>
                  </w:r>
                  <w:r w:rsidRPr="00CA2C1C">
                    <w:rPr>
                      <w:bCs/>
                      <w:sz w:val="18"/>
                      <w:lang w:val="en-US"/>
                    </w:rPr>
                    <w:t>mail</w:t>
                  </w:r>
                  <w:r w:rsidRPr="00402F19">
                    <w:rPr>
                      <w:bCs/>
                      <w:sz w:val="18"/>
                    </w:rPr>
                    <w:t xml:space="preserve">: </w:t>
                  </w:r>
                  <w:r w:rsidRPr="00193613">
                    <w:rPr>
                      <w:rFonts w:ascii="Tahoma" w:hAnsi="Tahoma" w:cs="Tahoma"/>
                      <w:color w:val="000000"/>
                      <w:sz w:val="16"/>
                      <w:szCs w:val="16"/>
                      <w:lang w:val="en-US"/>
                    </w:rPr>
                    <w:t>mixaylovka</w:t>
                  </w:r>
                  <w:r w:rsidRPr="00402F19">
                    <w:rPr>
                      <w:rFonts w:ascii="Tahoma" w:hAnsi="Tahoma" w:cs="Tahoma"/>
                      <w:color w:val="000000"/>
                      <w:sz w:val="16"/>
                      <w:szCs w:val="16"/>
                    </w:rPr>
                    <w:t>_</w:t>
                  </w:r>
                  <w:r w:rsidRPr="00193613">
                    <w:rPr>
                      <w:rFonts w:ascii="Tahoma" w:hAnsi="Tahoma" w:cs="Tahoma"/>
                      <w:color w:val="000000"/>
                      <w:sz w:val="16"/>
                      <w:szCs w:val="16"/>
                      <w:lang w:val="en-US"/>
                    </w:rPr>
                    <w:t>sp</w:t>
                  </w:r>
                  <w:r w:rsidRPr="00402F19">
                    <w:rPr>
                      <w:rFonts w:ascii="Tahoma" w:hAnsi="Tahoma" w:cs="Tahoma"/>
                      <w:color w:val="000000"/>
                      <w:sz w:val="16"/>
                      <w:szCs w:val="16"/>
                    </w:rPr>
                    <w:t>@</w:t>
                  </w:r>
                  <w:r w:rsidRPr="00193613">
                    <w:rPr>
                      <w:rFonts w:ascii="Tahoma" w:hAnsi="Tahoma" w:cs="Tahoma"/>
                      <w:color w:val="000000"/>
                      <w:sz w:val="16"/>
                      <w:szCs w:val="16"/>
                      <w:lang w:val="en-US"/>
                    </w:rPr>
                    <w:t>mail</w:t>
                  </w:r>
                  <w:r w:rsidRPr="00402F19">
                    <w:rPr>
                      <w:rFonts w:ascii="Tahoma" w:hAnsi="Tahoma" w:cs="Tahoma"/>
                      <w:color w:val="000000"/>
                      <w:sz w:val="16"/>
                      <w:szCs w:val="16"/>
                    </w:rPr>
                    <w:t>.</w:t>
                  </w:r>
                  <w:r w:rsidRPr="00193613">
                    <w:rPr>
                      <w:rFonts w:ascii="Tahoma" w:hAnsi="Tahoma" w:cs="Tahoma"/>
                      <w:color w:val="000000"/>
                      <w:sz w:val="16"/>
                      <w:szCs w:val="16"/>
                      <w:lang w:val="en-US"/>
                    </w:rPr>
                    <w:t>ru</w:t>
                  </w:r>
                </w:p>
                <w:p w:rsidR="00AE768B" w:rsidRPr="00193613" w:rsidRDefault="00AE768B" w:rsidP="0091030B">
                  <w:pPr>
                    <w:pStyle w:val="3"/>
                    <w:jc w:val="center"/>
                  </w:pPr>
                  <w:r w:rsidRPr="00193613">
                    <w:rPr>
                      <w:bCs/>
                      <w:sz w:val="18"/>
                    </w:rPr>
                    <w:t>ИНН 0220001137</w:t>
                  </w:r>
                </w:p>
                <w:p w:rsidR="00AE768B" w:rsidRPr="00D85BED" w:rsidRDefault="00AE768B" w:rsidP="009B1D47">
                  <w:pPr>
                    <w:pStyle w:val="3"/>
                    <w:rPr>
                      <w:bCs/>
                      <w:sz w:val="18"/>
                    </w:rPr>
                  </w:pPr>
                  <w:r w:rsidRPr="00D85BED">
                    <w:rPr>
                      <w:bCs/>
                      <w:sz w:val="18"/>
                    </w:rPr>
                    <w:t>Электронный адрес –</w:t>
                  </w:r>
                  <w:r w:rsidRPr="00D85BED">
                    <w:rPr>
                      <w:bCs/>
                      <w:sz w:val="18"/>
                      <w:lang w:val="en-US"/>
                    </w:rPr>
                    <w:t>duvan</w:t>
                  </w:r>
                  <w:r w:rsidRPr="00D85BED">
                    <w:rPr>
                      <w:bCs/>
                      <w:sz w:val="18"/>
                    </w:rPr>
                    <w:t>_</w:t>
                  </w:r>
                  <w:r w:rsidRPr="00D85BED">
                    <w:rPr>
                      <w:bCs/>
                      <w:sz w:val="18"/>
                      <w:lang w:val="en-US"/>
                    </w:rPr>
                    <w:t>sp</w:t>
                  </w:r>
                  <w:r w:rsidRPr="00D85BED">
                    <w:rPr>
                      <w:bCs/>
                      <w:sz w:val="18"/>
                    </w:rPr>
                    <w:t>@</w:t>
                  </w:r>
                  <w:r w:rsidRPr="00D85BED">
                    <w:rPr>
                      <w:bCs/>
                      <w:sz w:val="18"/>
                      <w:lang w:val="en-US"/>
                    </w:rPr>
                    <w:t>mail</w:t>
                  </w:r>
                  <w:r w:rsidRPr="00D85BED">
                    <w:rPr>
                      <w:bCs/>
                      <w:sz w:val="18"/>
                    </w:rPr>
                    <w:t>.</w:t>
                  </w:r>
                  <w:r w:rsidRPr="00D85BED">
                    <w:rPr>
                      <w:bCs/>
                      <w:sz w:val="18"/>
                      <w:lang w:val="en-US"/>
                    </w:rPr>
                    <w:t>ru</w:t>
                  </w:r>
                </w:p>
                <w:p w:rsidR="00AE768B" w:rsidRPr="00065E54" w:rsidRDefault="00AE768B" w:rsidP="009B1D47">
                  <w:pPr>
                    <w:pStyle w:val="3"/>
                    <w:rPr>
                      <w:b/>
                      <w:bCs/>
                      <w:sz w:val="18"/>
                    </w:rPr>
                  </w:pPr>
                </w:p>
                <w:p w:rsidR="00AE768B" w:rsidRDefault="00AE768B" w:rsidP="009B1D47">
                  <w:pPr>
                    <w:jc w:val="center"/>
                    <w:rPr>
                      <w:rFonts w:ascii="Times Cyr Bash Normal" w:hAnsi="Times Cyr Bash Normal"/>
                    </w:rPr>
                  </w:pPr>
                  <w:r>
                    <w:rPr>
                      <w:rFonts w:ascii="Times Cyr Bash Normal" w:hAnsi="Times Cyr Bash Normal"/>
                    </w:rPr>
                    <w:t>Республика Башкортостан</w:t>
                  </w:r>
                </w:p>
                <w:p w:rsidR="00AE768B" w:rsidRDefault="00AE768B" w:rsidP="009B1D47">
                  <w:pPr>
                    <w:pStyle w:val="2"/>
                    <w:rPr>
                      <w:rFonts w:ascii="Times Cyr Bash Normal" w:hAnsi="Times Cyr Bash Normal"/>
                    </w:rPr>
                  </w:pPr>
                  <w:r>
                    <w:rPr>
                      <w:rFonts w:ascii="Times Cyr Bash Normal" w:hAnsi="Times Cyr Bash Normal"/>
                    </w:rPr>
                    <w:t xml:space="preserve"> Администрация сельского поселения Улькундинский сельсовет муниципального района</w:t>
                  </w:r>
                </w:p>
                <w:p w:rsidR="00AE768B" w:rsidRDefault="00AE768B" w:rsidP="009B1D47">
                  <w:pPr>
                    <w:pStyle w:val="2"/>
                    <w:rPr>
                      <w:rFonts w:ascii="Times Cyr Bash Normal" w:hAnsi="Times Cyr Bash Normal"/>
                      <w:sz w:val="16"/>
                    </w:rPr>
                  </w:pPr>
                  <w:r>
                    <w:rPr>
                      <w:rFonts w:ascii="Times Cyr Bash Normal" w:hAnsi="Times Cyr Bash Normal"/>
                    </w:rPr>
                    <w:t xml:space="preserve">Дуванский район </w:t>
                  </w:r>
                </w:p>
                <w:p w:rsidR="00AE768B" w:rsidRDefault="00AE768B" w:rsidP="009B1D47">
                  <w:pPr>
                    <w:pStyle w:val="3"/>
                    <w:rPr>
                      <w:rFonts w:ascii="Times Cyr Bash Normal" w:hAnsi="Times Cyr Bash Normal"/>
                      <w:b/>
                      <w:bCs/>
                      <w:sz w:val="18"/>
                    </w:rPr>
                  </w:pPr>
                  <w:r>
                    <w:rPr>
                      <w:b/>
                      <w:bCs/>
                      <w:sz w:val="18"/>
                    </w:rPr>
                    <w:t>452534</w:t>
                  </w:r>
                  <w:r>
                    <w:rPr>
                      <w:rFonts w:ascii="Times Cyr Bash Normal" w:hAnsi="Times Cyr Bash Normal"/>
                      <w:b/>
                      <w:bCs/>
                      <w:sz w:val="18"/>
                    </w:rPr>
                    <w:t xml:space="preserve"> Дуванский район, с. Дуван,</w:t>
                  </w:r>
                </w:p>
                <w:p w:rsidR="00AE768B" w:rsidRPr="005463A6" w:rsidRDefault="00AE768B" w:rsidP="009B1D47">
                  <w:pPr>
                    <w:pStyle w:val="3"/>
                    <w:rPr>
                      <w:b/>
                      <w:bCs/>
                      <w:sz w:val="18"/>
                    </w:rPr>
                  </w:pPr>
                  <w:r>
                    <w:rPr>
                      <w:rFonts w:ascii="Times Cyr Bash Normal" w:hAnsi="Times Cyr Bash Normal"/>
                      <w:b/>
                      <w:bCs/>
                      <w:sz w:val="18"/>
                    </w:rPr>
                    <w:t xml:space="preserve">тел. </w:t>
                  </w:r>
                  <w:r>
                    <w:rPr>
                      <w:b/>
                      <w:bCs/>
                      <w:sz w:val="18"/>
                    </w:rPr>
                    <w:t>3-15-56</w:t>
                  </w:r>
                </w:p>
                <w:p w:rsidR="00AE768B" w:rsidRPr="00AE74FD" w:rsidRDefault="00AE768B" w:rsidP="009B1D47">
                  <w:pPr>
                    <w:pStyle w:val="3"/>
                    <w:rPr>
                      <w:bCs/>
                      <w:sz w:val="18"/>
                    </w:rPr>
                  </w:pPr>
                  <w:r w:rsidRPr="00AE74FD">
                    <w:rPr>
                      <w:bCs/>
                      <w:sz w:val="18"/>
                    </w:rPr>
                    <w:t>Электронный адрес –</w:t>
                  </w:r>
                  <w:r w:rsidRPr="00AE74FD">
                    <w:rPr>
                      <w:bCs/>
                      <w:sz w:val="18"/>
                      <w:lang w:val="en-US"/>
                    </w:rPr>
                    <w:t>duvan</w:t>
                  </w:r>
                  <w:r w:rsidRPr="00AE74FD">
                    <w:rPr>
                      <w:bCs/>
                      <w:sz w:val="18"/>
                    </w:rPr>
                    <w:t>_</w:t>
                  </w:r>
                  <w:r w:rsidRPr="00AE74FD">
                    <w:rPr>
                      <w:bCs/>
                      <w:sz w:val="18"/>
                      <w:lang w:val="en-US"/>
                    </w:rPr>
                    <w:t>sp</w:t>
                  </w:r>
                  <w:r w:rsidRPr="00AE74FD">
                    <w:rPr>
                      <w:bCs/>
                      <w:sz w:val="18"/>
                    </w:rPr>
                    <w:t>@</w:t>
                  </w:r>
                  <w:r w:rsidRPr="00AE74FD">
                    <w:rPr>
                      <w:bCs/>
                      <w:sz w:val="18"/>
                      <w:lang w:val="en-US"/>
                    </w:rPr>
                    <w:t>mail</w:t>
                  </w:r>
                  <w:r w:rsidRPr="00AE74FD">
                    <w:rPr>
                      <w:bCs/>
                      <w:sz w:val="18"/>
                    </w:rPr>
                    <w:t>.</w:t>
                  </w:r>
                  <w:r w:rsidRPr="00AE74FD">
                    <w:rPr>
                      <w:bCs/>
                      <w:sz w:val="18"/>
                      <w:lang w:val="en-US"/>
                    </w:rPr>
                    <w:t>ru</w:t>
                  </w:r>
                </w:p>
                <w:p w:rsidR="00AE768B" w:rsidRDefault="00AE768B" w:rsidP="009B1D47">
                  <w:pPr>
                    <w:pStyle w:val="1"/>
                    <w:jc w:val="center"/>
                  </w:pPr>
                  <w:r>
                    <w:t>Республика Башкортостан</w:t>
                  </w:r>
                </w:p>
                <w:p w:rsidR="00AE768B" w:rsidRDefault="00AE768B" w:rsidP="009B1D47">
                  <w:pPr>
                    <w:pStyle w:val="1"/>
                    <w:jc w:val="center"/>
                  </w:pPr>
                  <w:r>
                    <w:t>Администрация сельского поселения Месягутовский сельсовет муниципального района</w:t>
                  </w:r>
                </w:p>
                <w:p w:rsidR="00AE768B" w:rsidRDefault="00AE768B" w:rsidP="009B1D47">
                  <w:pPr>
                    <w:pStyle w:val="1"/>
                    <w:jc w:val="center"/>
                  </w:pPr>
                  <w:r>
                    <w:t>Дуванский район</w:t>
                  </w:r>
                </w:p>
                <w:p w:rsidR="00AE768B" w:rsidRDefault="00AE768B" w:rsidP="009B1D47">
                  <w:pPr>
                    <w:jc w:val="center"/>
                    <w:rPr>
                      <w:rFonts w:ascii="Times Cyr Bash Normal" w:hAnsi="Times Cyr Bash Normal"/>
                      <w:bCs/>
                      <w:sz w:val="18"/>
                    </w:rPr>
                  </w:pPr>
                  <w:r>
                    <w:rPr>
                      <w:bCs/>
                      <w:sz w:val="18"/>
                    </w:rPr>
                    <w:t>452530, Дуванский район, с. Месягутово</w:t>
                  </w:r>
                  <w:r>
                    <w:rPr>
                      <w:rFonts w:ascii="Times Cyr Bash Normal" w:hAnsi="Times Cyr Bash Normal"/>
                      <w:bCs/>
                      <w:sz w:val="18"/>
                    </w:rPr>
                    <w:t>,</w:t>
                  </w:r>
                </w:p>
                <w:p w:rsidR="00AE768B" w:rsidRDefault="00AE768B" w:rsidP="009B1D47">
                  <w:pPr>
                    <w:jc w:val="center"/>
                    <w:rPr>
                      <w:rFonts w:ascii="Arial New Bash" w:hAnsi="Arial New Bash"/>
                      <w:bCs/>
                      <w:sz w:val="18"/>
                    </w:rPr>
                  </w:pPr>
                  <w:r>
                    <w:rPr>
                      <w:rFonts w:ascii="Times Cyr Bash Normal" w:hAnsi="Times Cyr Bash Normal"/>
                      <w:bCs/>
                      <w:sz w:val="18"/>
                    </w:rPr>
                    <w:t xml:space="preserve">ул. И.Усова, </w:t>
                  </w:r>
                  <w:r>
                    <w:rPr>
                      <w:rFonts w:ascii="Arial New Bash" w:hAnsi="Arial New Bash"/>
                      <w:bCs/>
                      <w:sz w:val="18"/>
                    </w:rPr>
                    <w:t>3</w:t>
                  </w:r>
                  <w:r>
                    <w:rPr>
                      <w:rFonts w:ascii="Times Cyr Bash Normal" w:hAnsi="Times Cyr Bash Normal"/>
                      <w:bCs/>
                      <w:sz w:val="18"/>
                    </w:rPr>
                    <w:t xml:space="preserve">, тел </w:t>
                  </w:r>
                  <w:r>
                    <w:rPr>
                      <w:rFonts w:ascii="Arial New Bash" w:hAnsi="Arial New Bash"/>
                      <w:bCs/>
                      <w:sz w:val="18"/>
                    </w:rPr>
                    <w:t>3-23-20</w:t>
                  </w:r>
                </w:p>
                <w:p w:rsidR="00AE768B" w:rsidRDefault="00AE768B" w:rsidP="009B1D47">
                  <w:pPr>
                    <w:jc w:val="center"/>
                  </w:pPr>
                </w:p>
              </w:txbxContent>
            </v:textbox>
          </v:rect>
        </w:pict>
      </w:r>
    </w:p>
    <w:p w:rsidR="009B1D47" w:rsidRPr="00561377" w:rsidRDefault="009B1D47" w:rsidP="009B1D47">
      <w:pPr>
        <w:suppressAutoHyphens/>
        <w:rPr>
          <w:kern w:val="2"/>
          <w:sz w:val="28"/>
          <w:szCs w:val="28"/>
          <w:lang w:eastAsia="en-US"/>
        </w:rPr>
      </w:pPr>
    </w:p>
    <w:p w:rsidR="009B1D47" w:rsidRPr="00561377" w:rsidRDefault="009B1D47" w:rsidP="009B1D47">
      <w:pPr>
        <w:keepNext/>
        <w:spacing w:before="240" w:after="60"/>
        <w:outlineLvl w:val="3"/>
        <w:rPr>
          <w:rFonts w:eastAsia="Calibri"/>
          <w:b/>
          <w:bCs/>
          <w:sz w:val="28"/>
          <w:szCs w:val="28"/>
        </w:rPr>
      </w:pPr>
    </w:p>
    <w:p w:rsidR="009B1D47" w:rsidRPr="00561377" w:rsidRDefault="009B1D47" w:rsidP="009B1D47">
      <w:pPr>
        <w:rPr>
          <w:noProof/>
          <w:sz w:val="28"/>
          <w:szCs w:val="28"/>
        </w:rPr>
      </w:pPr>
      <w:r>
        <w:rPr>
          <w:noProof/>
          <w:sz w:val="28"/>
          <w:szCs w:val="28"/>
        </w:rPr>
        <w:drawing>
          <wp:anchor distT="0" distB="0" distL="114300" distR="114300" simplePos="0" relativeHeight="251665920" behindDoc="1" locked="0" layoutInCell="1" allowOverlap="1">
            <wp:simplePos x="0" y="0"/>
            <wp:positionH relativeFrom="column">
              <wp:posOffset>2663190</wp:posOffset>
            </wp:positionH>
            <wp:positionV relativeFrom="paragraph">
              <wp:posOffset>-215265</wp:posOffset>
            </wp:positionV>
            <wp:extent cx="762000" cy="952500"/>
            <wp:effectExtent l="19050" t="0" r="0" b="0"/>
            <wp:wrapNone/>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srcRect/>
                    <a:stretch>
                      <a:fillRect/>
                    </a:stretch>
                  </pic:blipFill>
                  <pic:spPr bwMode="auto">
                    <a:xfrm>
                      <a:off x="0" y="0"/>
                      <a:ext cx="762000" cy="952500"/>
                    </a:xfrm>
                    <a:prstGeom prst="rect">
                      <a:avLst/>
                    </a:prstGeom>
                    <a:noFill/>
                  </pic:spPr>
                </pic:pic>
              </a:graphicData>
            </a:graphic>
          </wp:anchor>
        </w:drawing>
      </w:r>
    </w:p>
    <w:p w:rsidR="009B1D47" w:rsidRPr="00561377" w:rsidRDefault="009B1D47" w:rsidP="009B1D47">
      <w:pPr>
        <w:rPr>
          <w:noProof/>
          <w:sz w:val="28"/>
          <w:szCs w:val="28"/>
        </w:rPr>
      </w:pPr>
    </w:p>
    <w:p w:rsidR="009B1D47" w:rsidRPr="00561377" w:rsidRDefault="009B1D47" w:rsidP="009B1D47">
      <w:pPr>
        <w:rPr>
          <w:noProof/>
          <w:sz w:val="28"/>
          <w:szCs w:val="28"/>
        </w:rPr>
      </w:pPr>
    </w:p>
    <w:p w:rsidR="009B1D47" w:rsidRPr="00561377" w:rsidRDefault="009B1D47" w:rsidP="009B1D47">
      <w:pPr>
        <w:ind w:left="-426"/>
        <w:rPr>
          <w:sz w:val="28"/>
          <w:szCs w:val="28"/>
        </w:rPr>
      </w:pPr>
    </w:p>
    <w:p w:rsidR="009B1D47" w:rsidRPr="00561377" w:rsidRDefault="009B1D47" w:rsidP="009B1D47">
      <w:pPr>
        <w:ind w:left="-426"/>
        <w:rPr>
          <w:sz w:val="28"/>
          <w:szCs w:val="28"/>
        </w:rPr>
      </w:pPr>
    </w:p>
    <w:p w:rsidR="009B1D47" w:rsidRPr="00561377" w:rsidRDefault="0091030B" w:rsidP="009B1D47">
      <w:pPr>
        <w:tabs>
          <w:tab w:val="left" w:pos="708"/>
          <w:tab w:val="center" w:pos="4153"/>
          <w:tab w:val="right" w:pos="8306"/>
        </w:tabs>
        <w:rPr>
          <w:sz w:val="28"/>
          <w:szCs w:val="28"/>
        </w:rPr>
      </w:pPr>
      <w:r>
        <w:rPr>
          <w:sz w:val="28"/>
          <w:szCs w:val="28"/>
        </w:rPr>
        <w:t xml:space="preserve">                                                            </w:t>
      </w:r>
      <w:r w:rsidRPr="00CA2C1C">
        <w:rPr>
          <w:sz w:val="18"/>
          <w:szCs w:val="18"/>
        </w:rPr>
        <w:t xml:space="preserve">ОГРН </w:t>
      </w:r>
      <w:r w:rsidRPr="00CA2C1C">
        <w:rPr>
          <w:color w:val="000000"/>
          <w:spacing w:val="3"/>
          <w:sz w:val="18"/>
          <w:szCs w:val="18"/>
        </w:rPr>
        <w:t>10</w:t>
      </w:r>
      <w:r>
        <w:rPr>
          <w:color w:val="000000"/>
          <w:spacing w:val="3"/>
          <w:sz w:val="18"/>
          <w:szCs w:val="18"/>
        </w:rPr>
        <w:t>20200786297</w:t>
      </w:r>
    </w:p>
    <w:p w:rsidR="009B1D47" w:rsidRPr="00561377" w:rsidRDefault="00DC2B78" w:rsidP="009B1D47">
      <w:pPr>
        <w:suppressAutoHyphens/>
        <w:jc w:val="right"/>
        <w:rPr>
          <w:kern w:val="2"/>
          <w:sz w:val="28"/>
          <w:szCs w:val="28"/>
          <w:lang w:eastAsia="en-US"/>
        </w:rPr>
      </w:pPr>
      <w:r w:rsidRPr="00DC2B78">
        <w:rPr>
          <w:sz w:val="28"/>
          <w:szCs w:val="28"/>
        </w:rPr>
        <w:pict>
          <v:line id="Прямая соединительная линия 14" o:spid="_x0000_s1042" style="position:absolute;left:0;text-align:left;z-index:251667968;visibility:visible" from="6pt,14.45pt" to="490.2pt,14.45pt" strokeweight="4.5pt">
            <v:stroke linestyle="thickThin"/>
          </v:line>
        </w:pict>
      </w:r>
    </w:p>
    <w:tbl>
      <w:tblPr>
        <w:tblW w:w="9498" w:type="dxa"/>
        <w:tblLook w:val="01E0"/>
      </w:tblPr>
      <w:tblGrid>
        <w:gridCol w:w="3608"/>
        <w:gridCol w:w="2062"/>
        <w:gridCol w:w="3828"/>
      </w:tblGrid>
      <w:tr w:rsidR="009B1D47" w:rsidRPr="00561377" w:rsidTr="001B5BAB">
        <w:trPr>
          <w:trHeight w:val="768"/>
        </w:trPr>
        <w:tc>
          <w:tcPr>
            <w:tcW w:w="3608" w:type="dxa"/>
            <w:hideMark/>
          </w:tcPr>
          <w:p w:rsidR="009B1D47" w:rsidRPr="00561377" w:rsidRDefault="009B1D47" w:rsidP="00936A67">
            <w:pPr>
              <w:rPr>
                <w:rFonts w:eastAsia="Calibri"/>
                <w:b/>
                <w:sz w:val="28"/>
                <w:szCs w:val="28"/>
                <w:lang w:val="be-BY"/>
              </w:rPr>
            </w:pPr>
            <w:r w:rsidRPr="00561377">
              <w:rPr>
                <w:b/>
                <w:sz w:val="28"/>
                <w:szCs w:val="28"/>
                <w:lang w:val="be-BY"/>
              </w:rPr>
              <w:t xml:space="preserve">                    </w:t>
            </w:r>
            <w:r w:rsidR="00936A67">
              <w:rPr>
                <w:b/>
                <w:sz w:val="28"/>
                <w:szCs w:val="28"/>
              </w:rPr>
              <w:t>К</w:t>
            </w:r>
            <w:r w:rsidRPr="00561377">
              <w:rPr>
                <w:b/>
                <w:sz w:val="28"/>
                <w:szCs w:val="28"/>
                <w:lang w:val="be-BY"/>
              </w:rPr>
              <w:t xml:space="preserve"> А Р А Р</w:t>
            </w:r>
          </w:p>
        </w:tc>
        <w:tc>
          <w:tcPr>
            <w:tcW w:w="2062" w:type="dxa"/>
          </w:tcPr>
          <w:p w:rsidR="009B1D47" w:rsidRPr="00561377" w:rsidRDefault="009B1D47" w:rsidP="001B5BAB">
            <w:pPr>
              <w:rPr>
                <w:b/>
                <w:sz w:val="28"/>
                <w:szCs w:val="28"/>
              </w:rPr>
            </w:pPr>
          </w:p>
        </w:tc>
        <w:tc>
          <w:tcPr>
            <w:tcW w:w="3828" w:type="dxa"/>
          </w:tcPr>
          <w:p w:rsidR="009B1D47" w:rsidRPr="00561377" w:rsidRDefault="009B1D47" w:rsidP="001B5BAB">
            <w:pPr>
              <w:rPr>
                <w:b/>
                <w:sz w:val="28"/>
                <w:szCs w:val="28"/>
                <w:lang w:val="be-BY"/>
              </w:rPr>
            </w:pPr>
            <w:r w:rsidRPr="00561377">
              <w:rPr>
                <w:b/>
                <w:sz w:val="28"/>
                <w:szCs w:val="28"/>
                <w:lang w:val="be-BY"/>
              </w:rPr>
              <w:t xml:space="preserve">        ПОСТАНОВЛЕНИЕ</w:t>
            </w:r>
          </w:p>
          <w:p w:rsidR="009B1D47" w:rsidRPr="00561377" w:rsidRDefault="009B1D47" w:rsidP="001B5BAB">
            <w:pPr>
              <w:rPr>
                <w:b/>
                <w:sz w:val="28"/>
                <w:szCs w:val="28"/>
              </w:rPr>
            </w:pPr>
          </w:p>
        </w:tc>
      </w:tr>
    </w:tbl>
    <w:p w:rsidR="009B1D47" w:rsidRPr="00561377" w:rsidRDefault="00DC2B78" w:rsidP="009B1D47">
      <w:pPr>
        <w:tabs>
          <w:tab w:val="left" w:pos="7830"/>
        </w:tabs>
        <w:ind w:right="992"/>
        <w:rPr>
          <w:rFonts w:eastAsia="Calibri"/>
          <w:sz w:val="28"/>
          <w:szCs w:val="28"/>
        </w:rPr>
      </w:pPr>
      <w:r>
        <w:rPr>
          <w:rFonts w:eastAsia="Calibri"/>
          <w:sz w:val="28"/>
          <w:szCs w:val="28"/>
        </w:rPr>
        <w:pict>
          <v:line id="Прямая соединительная линия 7" o:spid="_x0000_s1037" style="position:absolute;z-index:251662848;visibility:visible;mso-position-horizontal-relative:margin;mso-position-vertical-relative:text" from="558pt,6.45pt" to="1034.5pt,15.45pt" strokeweight="3.1pt">
            <w10:wrap anchorx="margin"/>
          </v:line>
        </w:pict>
      </w:r>
    </w:p>
    <w:tbl>
      <w:tblPr>
        <w:tblpPr w:leftFromText="180" w:rightFromText="180" w:vertAnchor="text" w:horzAnchor="margin" w:tblpY="-15"/>
        <w:tblOverlap w:val="never"/>
        <w:tblW w:w="0" w:type="auto"/>
        <w:tblLayout w:type="fixed"/>
        <w:tblLook w:val="04A0"/>
      </w:tblPr>
      <w:tblGrid>
        <w:gridCol w:w="284"/>
        <w:gridCol w:w="567"/>
        <w:gridCol w:w="1560"/>
        <w:gridCol w:w="829"/>
        <w:gridCol w:w="392"/>
        <w:gridCol w:w="256"/>
        <w:gridCol w:w="540"/>
        <w:gridCol w:w="1161"/>
        <w:gridCol w:w="420"/>
        <w:gridCol w:w="714"/>
        <w:gridCol w:w="1417"/>
        <w:gridCol w:w="709"/>
        <w:gridCol w:w="360"/>
        <w:gridCol w:w="238"/>
      </w:tblGrid>
      <w:tr w:rsidR="009B1D47" w:rsidRPr="00561377" w:rsidTr="001B5BAB">
        <w:trPr>
          <w:cantSplit/>
          <w:trHeight w:val="216"/>
        </w:trPr>
        <w:tc>
          <w:tcPr>
            <w:tcW w:w="284" w:type="dxa"/>
            <w:hideMark/>
          </w:tcPr>
          <w:p w:rsidR="009B1D47" w:rsidRPr="00561377" w:rsidRDefault="00DC2B78" w:rsidP="001B5BAB">
            <w:pPr>
              <w:keepNext/>
              <w:outlineLvl w:val="0"/>
              <w:rPr>
                <w:sz w:val="28"/>
                <w:szCs w:val="28"/>
              </w:rPr>
            </w:pPr>
            <w:r>
              <w:rPr>
                <w:sz w:val="28"/>
                <w:szCs w:val="28"/>
              </w:rPr>
              <w:pict>
                <v:line id="Прямая соединительная линия 6" o:spid="_x0000_s1038" style="position:absolute;z-index:251663872;visibility:visible;mso-wrap-distance-top:-3e-5mm;mso-wrap-distance-bottom:-3e-5mm;mso-position-horizontal-relative:margin" from="552.9pt,6.9pt" to="713.7pt,6.9pt" strokeweight=".7pt">
                  <w10:wrap anchorx="margin"/>
                </v:line>
              </w:pict>
            </w:r>
          </w:p>
        </w:tc>
        <w:tc>
          <w:tcPr>
            <w:tcW w:w="567" w:type="dxa"/>
            <w:tcBorders>
              <w:top w:val="nil"/>
              <w:left w:val="nil"/>
              <w:bottom w:val="single" w:sz="4" w:space="0" w:color="auto"/>
              <w:right w:val="nil"/>
            </w:tcBorders>
            <w:hideMark/>
          </w:tcPr>
          <w:p w:rsidR="009B1D47" w:rsidRPr="00561377" w:rsidRDefault="009B1D47" w:rsidP="001B5BAB">
            <w:pPr>
              <w:keepNext/>
              <w:ind w:left="-108" w:right="-108"/>
              <w:outlineLvl w:val="0"/>
              <w:rPr>
                <w:sz w:val="28"/>
                <w:szCs w:val="28"/>
              </w:rPr>
            </w:pPr>
            <w:r w:rsidRPr="00561377">
              <w:rPr>
                <w:sz w:val="28"/>
                <w:szCs w:val="28"/>
              </w:rPr>
              <w:t>"    "</w:t>
            </w:r>
          </w:p>
        </w:tc>
        <w:tc>
          <w:tcPr>
            <w:tcW w:w="1560" w:type="dxa"/>
            <w:tcBorders>
              <w:top w:val="nil"/>
              <w:left w:val="nil"/>
              <w:bottom w:val="single" w:sz="4" w:space="0" w:color="auto"/>
              <w:right w:val="nil"/>
            </w:tcBorders>
          </w:tcPr>
          <w:p w:rsidR="009B1D47" w:rsidRPr="00561377" w:rsidRDefault="009B1D47" w:rsidP="001B5BAB">
            <w:pPr>
              <w:keepNext/>
              <w:outlineLvl w:val="0"/>
              <w:rPr>
                <w:sz w:val="28"/>
                <w:szCs w:val="28"/>
              </w:rPr>
            </w:pPr>
          </w:p>
        </w:tc>
        <w:tc>
          <w:tcPr>
            <w:tcW w:w="829" w:type="dxa"/>
            <w:tcBorders>
              <w:top w:val="nil"/>
              <w:left w:val="nil"/>
              <w:bottom w:val="single" w:sz="4" w:space="0" w:color="auto"/>
              <w:right w:val="nil"/>
            </w:tcBorders>
            <w:hideMark/>
          </w:tcPr>
          <w:p w:rsidR="009B1D47" w:rsidRPr="00561377" w:rsidRDefault="009B1D47" w:rsidP="001B5BAB">
            <w:pPr>
              <w:keepNext/>
              <w:jc w:val="center"/>
              <w:outlineLvl w:val="0"/>
              <w:rPr>
                <w:sz w:val="28"/>
                <w:szCs w:val="28"/>
              </w:rPr>
            </w:pPr>
            <w:r w:rsidRPr="00561377">
              <w:rPr>
                <w:sz w:val="28"/>
                <w:szCs w:val="28"/>
              </w:rPr>
              <w:t>2021</w:t>
            </w:r>
          </w:p>
        </w:tc>
        <w:tc>
          <w:tcPr>
            <w:tcW w:w="392" w:type="dxa"/>
            <w:tcBorders>
              <w:top w:val="nil"/>
              <w:left w:val="nil"/>
              <w:bottom w:val="single" w:sz="4" w:space="0" w:color="auto"/>
              <w:right w:val="nil"/>
            </w:tcBorders>
            <w:hideMark/>
          </w:tcPr>
          <w:p w:rsidR="009B1D47" w:rsidRPr="00561377" w:rsidRDefault="009B1D47" w:rsidP="001B5BAB">
            <w:pPr>
              <w:keepNext/>
              <w:ind w:left="-101"/>
              <w:outlineLvl w:val="0"/>
              <w:rPr>
                <w:sz w:val="28"/>
                <w:szCs w:val="28"/>
              </w:rPr>
            </w:pPr>
            <w:r w:rsidRPr="00561377">
              <w:rPr>
                <w:sz w:val="28"/>
                <w:szCs w:val="28"/>
              </w:rPr>
              <w:t>й.</w:t>
            </w:r>
          </w:p>
        </w:tc>
        <w:tc>
          <w:tcPr>
            <w:tcW w:w="256" w:type="dxa"/>
          </w:tcPr>
          <w:p w:rsidR="009B1D47" w:rsidRPr="00561377" w:rsidRDefault="009B1D47" w:rsidP="001B5BAB">
            <w:pPr>
              <w:keepNext/>
              <w:ind w:left="-108"/>
              <w:outlineLvl w:val="0"/>
              <w:rPr>
                <w:sz w:val="28"/>
                <w:szCs w:val="28"/>
              </w:rPr>
            </w:pPr>
          </w:p>
        </w:tc>
        <w:tc>
          <w:tcPr>
            <w:tcW w:w="540" w:type="dxa"/>
            <w:hideMark/>
          </w:tcPr>
          <w:p w:rsidR="009B1D47" w:rsidRPr="00561377" w:rsidRDefault="009B1D47" w:rsidP="001B5BAB">
            <w:pPr>
              <w:keepNext/>
              <w:jc w:val="center"/>
              <w:outlineLvl w:val="0"/>
              <w:rPr>
                <w:b/>
                <w:bCs/>
                <w:sz w:val="28"/>
                <w:szCs w:val="28"/>
              </w:rPr>
            </w:pPr>
            <w:r w:rsidRPr="00561377">
              <w:rPr>
                <w:b/>
                <w:bCs/>
                <w:sz w:val="28"/>
                <w:szCs w:val="28"/>
              </w:rPr>
              <w:t>№</w:t>
            </w:r>
          </w:p>
        </w:tc>
        <w:tc>
          <w:tcPr>
            <w:tcW w:w="1161" w:type="dxa"/>
            <w:tcBorders>
              <w:top w:val="nil"/>
              <w:left w:val="nil"/>
              <w:bottom w:val="single" w:sz="4" w:space="0" w:color="auto"/>
              <w:right w:val="nil"/>
            </w:tcBorders>
          </w:tcPr>
          <w:p w:rsidR="009B1D47" w:rsidRPr="00561377" w:rsidRDefault="009B1D47" w:rsidP="001B5BAB">
            <w:pPr>
              <w:keepNext/>
              <w:jc w:val="center"/>
              <w:outlineLvl w:val="0"/>
              <w:rPr>
                <w:sz w:val="28"/>
                <w:szCs w:val="28"/>
              </w:rPr>
            </w:pPr>
          </w:p>
        </w:tc>
        <w:tc>
          <w:tcPr>
            <w:tcW w:w="420" w:type="dxa"/>
          </w:tcPr>
          <w:p w:rsidR="009B1D47" w:rsidRPr="00561377" w:rsidRDefault="009B1D47" w:rsidP="001B5BAB">
            <w:pPr>
              <w:keepNext/>
              <w:ind w:left="-108"/>
              <w:jc w:val="center"/>
              <w:outlineLvl w:val="0"/>
              <w:rPr>
                <w:sz w:val="28"/>
                <w:szCs w:val="28"/>
              </w:rPr>
            </w:pPr>
          </w:p>
        </w:tc>
        <w:tc>
          <w:tcPr>
            <w:tcW w:w="714" w:type="dxa"/>
            <w:tcBorders>
              <w:top w:val="nil"/>
              <w:left w:val="nil"/>
              <w:bottom w:val="single" w:sz="4" w:space="0" w:color="auto"/>
              <w:right w:val="nil"/>
            </w:tcBorders>
            <w:hideMark/>
          </w:tcPr>
          <w:p w:rsidR="009B1D47" w:rsidRPr="00561377" w:rsidRDefault="009B1D47" w:rsidP="001B5BAB">
            <w:pPr>
              <w:keepNext/>
              <w:ind w:left="-108"/>
              <w:jc w:val="center"/>
              <w:outlineLvl w:val="0"/>
              <w:rPr>
                <w:sz w:val="28"/>
                <w:szCs w:val="28"/>
              </w:rPr>
            </w:pPr>
            <w:r w:rsidRPr="00561377">
              <w:rPr>
                <w:sz w:val="28"/>
                <w:szCs w:val="28"/>
              </w:rPr>
              <w:t>"   "</w:t>
            </w:r>
          </w:p>
        </w:tc>
        <w:tc>
          <w:tcPr>
            <w:tcW w:w="1417" w:type="dxa"/>
            <w:tcBorders>
              <w:top w:val="nil"/>
              <w:left w:val="nil"/>
              <w:bottom w:val="single" w:sz="4" w:space="0" w:color="auto"/>
              <w:right w:val="nil"/>
            </w:tcBorders>
          </w:tcPr>
          <w:p w:rsidR="009B1D47" w:rsidRPr="00561377" w:rsidRDefault="009B1D47" w:rsidP="001B5BAB">
            <w:pPr>
              <w:keepNext/>
              <w:ind w:left="-108"/>
              <w:jc w:val="center"/>
              <w:outlineLvl w:val="0"/>
              <w:rPr>
                <w:sz w:val="28"/>
                <w:szCs w:val="28"/>
              </w:rPr>
            </w:pPr>
          </w:p>
        </w:tc>
        <w:tc>
          <w:tcPr>
            <w:tcW w:w="709" w:type="dxa"/>
            <w:tcBorders>
              <w:top w:val="nil"/>
              <w:left w:val="nil"/>
              <w:bottom w:val="single" w:sz="4" w:space="0" w:color="auto"/>
              <w:right w:val="nil"/>
            </w:tcBorders>
            <w:hideMark/>
          </w:tcPr>
          <w:p w:rsidR="009B1D47" w:rsidRPr="00561377" w:rsidRDefault="009B1D47" w:rsidP="001B5BAB">
            <w:pPr>
              <w:keepNext/>
              <w:ind w:left="-108"/>
              <w:jc w:val="center"/>
              <w:outlineLvl w:val="0"/>
              <w:rPr>
                <w:sz w:val="28"/>
                <w:szCs w:val="28"/>
              </w:rPr>
            </w:pPr>
            <w:r w:rsidRPr="00561377">
              <w:rPr>
                <w:sz w:val="28"/>
                <w:szCs w:val="28"/>
              </w:rPr>
              <w:t>2021</w:t>
            </w:r>
          </w:p>
        </w:tc>
        <w:tc>
          <w:tcPr>
            <w:tcW w:w="360" w:type="dxa"/>
            <w:tcBorders>
              <w:top w:val="nil"/>
              <w:left w:val="nil"/>
              <w:bottom w:val="single" w:sz="4" w:space="0" w:color="auto"/>
              <w:right w:val="nil"/>
            </w:tcBorders>
            <w:hideMark/>
          </w:tcPr>
          <w:p w:rsidR="009B1D47" w:rsidRPr="00561377" w:rsidRDefault="009B1D47" w:rsidP="001B5BAB">
            <w:pPr>
              <w:keepNext/>
              <w:ind w:left="-108"/>
              <w:jc w:val="center"/>
              <w:outlineLvl w:val="0"/>
              <w:rPr>
                <w:sz w:val="28"/>
                <w:szCs w:val="28"/>
              </w:rPr>
            </w:pPr>
            <w:r w:rsidRPr="00561377">
              <w:rPr>
                <w:sz w:val="28"/>
                <w:szCs w:val="28"/>
              </w:rPr>
              <w:t>г.</w:t>
            </w:r>
          </w:p>
        </w:tc>
        <w:tc>
          <w:tcPr>
            <w:tcW w:w="238" w:type="dxa"/>
          </w:tcPr>
          <w:p w:rsidR="009B1D47" w:rsidRPr="00561377" w:rsidRDefault="009B1D47" w:rsidP="001B5BAB">
            <w:pPr>
              <w:keepNext/>
              <w:ind w:left="-108"/>
              <w:jc w:val="center"/>
              <w:outlineLvl w:val="0"/>
              <w:rPr>
                <w:sz w:val="28"/>
                <w:szCs w:val="28"/>
              </w:rPr>
            </w:pPr>
          </w:p>
        </w:tc>
      </w:tr>
    </w:tbl>
    <w:p w:rsidR="009B1D47" w:rsidRPr="00561377" w:rsidRDefault="009B1D47" w:rsidP="009B1D47">
      <w:pPr>
        <w:autoSpaceDE w:val="0"/>
        <w:autoSpaceDN w:val="0"/>
        <w:adjustRightInd w:val="0"/>
        <w:jc w:val="center"/>
        <w:rPr>
          <w:sz w:val="28"/>
          <w:szCs w:val="28"/>
        </w:rPr>
      </w:pPr>
    </w:p>
    <w:p w:rsidR="009B1D47" w:rsidRPr="00561377" w:rsidRDefault="009B1D47" w:rsidP="009B1D47">
      <w:pPr>
        <w:autoSpaceDE w:val="0"/>
        <w:autoSpaceDN w:val="0"/>
        <w:adjustRightInd w:val="0"/>
        <w:jc w:val="center"/>
        <w:rPr>
          <w:rFonts w:eastAsia="Calibri"/>
          <w:sz w:val="28"/>
          <w:szCs w:val="28"/>
        </w:rPr>
      </w:pPr>
      <w:r w:rsidRPr="00561377">
        <w:rPr>
          <w:sz w:val="28"/>
          <w:szCs w:val="28"/>
        </w:rPr>
        <w:t>(заголовок (о чем?)</w:t>
      </w:r>
    </w:p>
    <w:p w:rsidR="009B1D47" w:rsidRPr="00561377" w:rsidRDefault="009B1D47" w:rsidP="009B1D47">
      <w:pPr>
        <w:autoSpaceDE w:val="0"/>
        <w:autoSpaceDN w:val="0"/>
        <w:adjustRightInd w:val="0"/>
        <w:rPr>
          <w:sz w:val="28"/>
          <w:szCs w:val="28"/>
        </w:rPr>
      </w:pPr>
      <w:r w:rsidRPr="00561377">
        <w:rPr>
          <w:sz w:val="28"/>
          <w:szCs w:val="28"/>
        </w:rPr>
        <w:t>_________________________________________</w:t>
      </w:r>
      <w:r w:rsidR="00AE768B">
        <w:rPr>
          <w:sz w:val="28"/>
          <w:szCs w:val="28"/>
        </w:rPr>
        <w:t>_______________________________</w:t>
      </w:r>
    </w:p>
    <w:p w:rsidR="009B1D47" w:rsidRPr="00561377" w:rsidRDefault="009B1D47" w:rsidP="009B1D47">
      <w:pPr>
        <w:autoSpaceDE w:val="0"/>
        <w:autoSpaceDN w:val="0"/>
        <w:adjustRightInd w:val="0"/>
        <w:ind w:firstLine="540"/>
        <w:rPr>
          <w:sz w:val="28"/>
          <w:szCs w:val="28"/>
        </w:rPr>
      </w:pPr>
    </w:p>
    <w:p w:rsidR="009B1D47" w:rsidRPr="00561377" w:rsidRDefault="009B1D47" w:rsidP="009B1D47">
      <w:pPr>
        <w:autoSpaceDE w:val="0"/>
        <w:autoSpaceDN w:val="0"/>
        <w:adjustRightInd w:val="0"/>
        <w:jc w:val="center"/>
        <w:rPr>
          <w:sz w:val="28"/>
          <w:szCs w:val="28"/>
        </w:rPr>
      </w:pPr>
      <w:r w:rsidRPr="00561377">
        <w:rPr>
          <w:sz w:val="28"/>
          <w:szCs w:val="28"/>
        </w:rPr>
        <w:t>(преамбула)</w:t>
      </w:r>
    </w:p>
    <w:p w:rsidR="009B1D47" w:rsidRPr="00561377" w:rsidRDefault="009B1D47" w:rsidP="009B1D47">
      <w:pPr>
        <w:autoSpaceDE w:val="0"/>
        <w:autoSpaceDN w:val="0"/>
        <w:adjustRightInd w:val="0"/>
        <w:rPr>
          <w:sz w:val="28"/>
          <w:szCs w:val="28"/>
        </w:rPr>
      </w:pPr>
      <w:r w:rsidRPr="00561377">
        <w:rPr>
          <w:sz w:val="28"/>
          <w:szCs w:val="28"/>
        </w:rPr>
        <w:t>__________________________________________</w:t>
      </w:r>
      <w:r w:rsidR="00AE768B">
        <w:rPr>
          <w:sz w:val="28"/>
          <w:szCs w:val="28"/>
        </w:rPr>
        <w:t>______________________________</w:t>
      </w:r>
      <w:r w:rsidRPr="00561377">
        <w:rPr>
          <w:sz w:val="28"/>
          <w:szCs w:val="28"/>
        </w:rPr>
        <w:t xml:space="preserve">                       </w:t>
      </w:r>
    </w:p>
    <w:p w:rsidR="009B1D47" w:rsidRPr="00561377" w:rsidRDefault="009B1D47" w:rsidP="009B1D47">
      <w:pPr>
        <w:autoSpaceDE w:val="0"/>
        <w:autoSpaceDN w:val="0"/>
        <w:adjustRightInd w:val="0"/>
        <w:ind w:firstLine="709"/>
        <w:rPr>
          <w:b/>
          <w:sz w:val="28"/>
          <w:szCs w:val="28"/>
        </w:rPr>
      </w:pPr>
      <w:r w:rsidRPr="00561377">
        <w:rPr>
          <w:b/>
          <w:spacing w:val="100"/>
          <w:sz w:val="28"/>
          <w:szCs w:val="28"/>
        </w:rPr>
        <w:t>постановляю</w:t>
      </w:r>
      <w:r w:rsidRPr="00561377">
        <w:rPr>
          <w:b/>
          <w:sz w:val="28"/>
          <w:szCs w:val="28"/>
        </w:rPr>
        <w:t>:</w:t>
      </w:r>
    </w:p>
    <w:p w:rsidR="009B1D47" w:rsidRPr="00561377" w:rsidRDefault="009B1D47" w:rsidP="009B1D47">
      <w:pPr>
        <w:autoSpaceDE w:val="0"/>
        <w:autoSpaceDN w:val="0"/>
        <w:adjustRightInd w:val="0"/>
        <w:rPr>
          <w:sz w:val="28"/>
          <w:szCs w:val="28"/>
        </w:rPr>
      </w:pPr>
    </w:p>
    <w:p w:rsidR="009B1D47" w:rsidRPr="00561377" w:rsidRDefault="009B1D47" w:rsidP="009B1D47">
      <w:pPr>
        <w:autoSpaceDE w:val="0"/>
        <w:autoSpaceDN w:val="0"/>
        <w:adjustRightInd w:val="0"/>
        <w:jc w:val="center"/>
        <w:rPr>
          <w:sz w:val="28"/>
          <w:szCs w:val="28"/>
        </w:rPr>
      </w:pPr>
      <w:r w:rsidRPr="00561377">
        <w:rPr>
          <w:sz w:val="28"/>
          <w:szCs w:val="28"/>
        </w:rPr>
        <w:t>(постановляющая часть)</w:t>
      </w:r>
    </w:p>
    <w:p w:rsidR="009B1D47" w:rsidRPr="00561377" w:rsidRDefault="009B1D47" w:rsidP="009B1D47">
      <w:pPr>
        <w:autoSpaceDE w:val="0"/>
        <w:autoSpaceDN w:val="0"/>
        <w:adjustRightInd w:val="0"/>
        <w:rPr>
          <w:sz w:val="28"/>
          <w:szCs w:val="28"/>
        </w:rPr>
      </w:pPr>
    </w:p>
    <w:p w:rsidR="009B1D47" w:rsidRPr="00561377" w:rsidRDefault="009B1D47" w:rsidP="009B1D47">
      <w:pPr>
        <w:autoSpaceDE w:val="0"/>
        <w:autoSpaceDN w:val="0"/>
        <w:adjustRightInd w:val="0"/>
        <w:ind w:firstLine="709"/>
        <w:rPr>
          <w:sz w:val="28"/>
          <w:szCs w:val="28"/>
        </w:rPr>
      </w:pPr>
      <w:r w:rsidRPr="00561377">
        <w:rPr>
          <w:sz w:val="28"/>
          <w:szCs w:val="28"/>
        </w:rPr>
        <w:t>1. __________________________________________________________________</w:t>
      </w:r>
    </w:p>
    <w:p w:rsidR="009B1D47" w:rsidRPr="00561377" w:rsidRDefault="009B1D47" w:rsidP="009B1D47">
      <w:pPr>
        <w:autoSpaceDE w:val="0"/>
        <w:autoSpaceDN w:val="0"/>
        <w:adjustRightInd w:val="0"/>
        <w:rPr>
          <w:sz w:val="28"/>
          <w:szCs w:val="28"/>
        </w:rPr>
      </w:pPr>
      <w:r w:rsidRPr="00561377">
        <w:rPr>
          <w:sz w:val="28"/>
          <w:szCs w:val="28"/>
        </w:rPr>
        <w:t>_________________________________________</w:t>
      </w:r>
      <w:r w:rsidR="00AE768B">
        <w:rPr>
          <w:sz w:val="28"/>
          <w:szCs w:val="28"/>
        </w:rPr>
        <w:t>_______________________________</w:t>
      </w:r>
      <w:r w:rsidRPr="00561377">
        <w:rPr>
          <w:sz w:val="28"/>
          <w:szCs w:val="28"/>
        </w:rPr>
        <w:t>.</w:t>
      </w:r>
    </w:p>
    <w:p w:rsidR="009B1D47" w:rsidRPr="00561377" w:rsidRDefault="009B1D47" w:rsidP="009B1D47">
      <w:pPr>
        <w:autoSpaceDE w:val="0"/>
        <w:autoSpaceDN w:val="0"/>
        <w:adjustRightInd w:val="0"/>
        <w:ind w:firstLine="709"/>
        <w:rPr>
          <w:sz w:val="28"/>
          <w:szCs w:val="28"/>
        </w:rPr>
      </w:pPr>
      <w:r w:rsidRPr="00561377">
        <w:rPr>
          <w:sz w:val="28"/>
          <w:szCs w:val="28"/>
        </w:rPr>
        <w:t>2. __________________________________________________________________</w:t>
      </w:r>
    </w:p>
    <w:p w:rsidR="009B1D47" w:rsidRPr="00561377" w:rsidRDefault="009B1D47" w:rsidP="009B1D47">
      <w:pPr>
        <w:autoSpaceDE w:val="0"/>
        <w:autoSpaceDN w:val="0"/>
        <w:adjustRightInd w:val="0"/>
        <w:rPr>
          <w:sz w:val="28"/>
          <w:szCs w:val="28"/>
        </w:rPr>
      </w:pPr>
      <w:r w:rsidRPr="00561377">
        <w:rPr>
          <w:sz w:val="28"/>
          <w:szCs w:val="28"/>
        </w:rPr>
        <w:t>____________________________________________</w:t>
      </w:r>
      <w:r w:rsidR="00AE768B">
        <w:rPr>
          <w:sz w:val="28"/>
          <w:szCs w:val="28"/>
        </w:rPr>
        <w:t>____________________________</w:t>
      </w:r>
      <w:r w:rsidRPr="00561377">
        <w:rPr>
          <w:sz w:val="28"/>
          <w:szCs w:val="28"/>
        </w:rPr>
        <w:t>.</w:t>
      </w:r>
    </w:p>
    <w:p w:rsidR="009B1D47" w:rsidRPr="00561377" w:rsidRDefault="009B1D47" w:rsidP="009B1D47">
      <w:pPr>
        <w:tabs>
          <w:tab w:val="left" w:pos="2040"/>
        </w:tabs>
        <w:rPr>
          <w:sz w:val="28"/>
          <w:szCs w:val="28"/>
        </w:rPr>
      </w:pPr>
    </w:p>
    <w:p w:rsidR="009B1D47" w:rsidRPr="00561377" w:rsidRDefault="009B1D47" w:rsidP="009B1D47">
      <w:pPr>
        <w:tabs>
          <w:tab w:val="left" w:pos="7425"/>
        </w:tabs>
        <w:jc w:val="both"/>
        <w:rPr>
          <w:bCs/>
          <w:sz w:val="28"/>
          <w:szCs w:val="28"/>
        </w:rPr>
      </w:pPr>
      <w:r w:rsidRPr="00561377">
        <w:rPr>
          <w:bCs/>
          <w:sz w:val="28"/>
          <w:szCs w:val="28"/>
        </w:rPr>
        <w:t xml:space="preserve">Глава сельского поселения </w:t>
      </w:r>
    </w:p>
    <w:p w:rsidR="009B1D47" w:rsidRPr="00561377" w:rsidRDefault="009B1D47" w:rsidP="009B1D47">
      <w:pPr>
        <w:tabs>
          <w:tab w:val="left" w:pos="7425"/>
        </w:tabs>
        <w:jc w:val="both"/>
        <w:rPr>
          <w:bCs/>
          <w:sz w:val="28"/>
          <w:szCs w:val="28"/>
        </w:rPr>
      </w:pPr>
      <w:r>
        <w:rPr>
          <w:bCs/>
          <w:sz w:val="28"/>
          <w:szCs w:val="28"/>
        </w:rPr>
        <w:t>Михайловский сельсовет</w:t>
      </w:r>
      <w:r w:rsidRPr="00561377">
        <w:rPr>
          <w:bCs/>
          <w:sz w:val="28"/>
          <w:szCs w:val="28"/>
        </w:rPr>
        <w:t xml:space="preserve">  </w:t>
      </w:r>
    </w:p>
    <w:p w:rsidR="009B1D47" w:rsidRPr="00561377" w:rsidRDefault="009B1D47" w:rsidP="009B1D47">
      <w:pPr>
        <w:tabs>
          <w:tab w:val="left" w:pos="7425"/>
        </w:tabs>
        <w:jc w:val="both"/>
        <w:rPr>
          <w:bCs/>
          <w:sz w:val="28"/>
          <w:szCs w:val="28"/>
        </w:rPr>
      </w:pPr>
      <w:r w:rsidRPr="00561377">
        <w:rPr>
          <w:bCs/>
          <w:sz w:val="28"/>
          <w:szCs w:val="28"/>
        </w:rPr>
        <w:t xml:space="preserve">муниципального района </w:t>
      </w:r>
    </w:p>
    <w:p w:rsidR="009B1D47" w:rsidRPr="00561377" w:rsidRDefault="009B1D47" w:rsidP="009B1D47">
      <w:pPr>
        <w:tabs>
          <w:tab w:val="left" w:pos="7425"/>
        </w:tabs>
        <w:jc w:val="both"/>
        <w:rPr>
          <w:b/>
          <w:bCs/>
          <w:sz w:val="28"/>
          <w:szCs w:val="28"/>
        </w:rPr>
      </w:pPr>
      <w:r w:rsidRPr="00561377">
        <w:rPr>
          <w:bCs/>
          <w:sz w:val="28"/>
          <w:szCs w:val="28"/>
        </w:rPr>
        <w:t>Дуванский район</w:t>
      </w:r>
    </w:p>
    <w:p w:rsidR="009B1D47" w:rsidRPr="00561377" w:rsidRDefault="009B1D47" w:rsidP="009B1D47">
      <w:pPr>
        <w:jc w:val="both"/>
        <w:rPr>
          <w:bCs/>
          <w:sz w:val="28"/>
          <w:szCs w:val="28"/>
        </w:rPr>
      </w:pPr>
      <w:r w:rsidRPr="00561377">
        <w:rPr>
          <w:sz w:val="28"/>
          <w:szCs w:val="28"/>
        </w:rPr>
        <w:t>Республики Башкортостан</w:t>
      </w:r>
      <w:r w:rsidRPr="00561377">
        <w:rPr>
          <w:bCs/>
          <w:sz w:val="28"/>
          <w:szCs w:val="28"/>
        </w:rPr>
        <w:t xml:space="preserve">                   Личная подпись </w:t>
      </w:r>
      <w:r w:rsidRPr="00561377">
        <w:rPr>
          <w:bCs/>
          <w:sz w:val="28"/>
          <w:szCs w:val="28"/>
        </w:rPr>
        <w:tab/>
      </w:r>
      <w:r w:rsidRPr="00561377">
        <w:rPr>
          <w:bCs/>
          <w:sz w:val="28"/>
          <w:szCs w:val="28"/>
        </w:rPr>
        <w:tab/>
        <w:t xml:space="preserve">   Инициалы, фамилия</w:t>
      </w:r>
    </w:p>
    <w:p w:rsidR="009B1D47" w:rsidRPr="00561377" w:rsidRDefault="009B1D47" w:rsidP="009B1D47">
      <w:pPr>
        <w:jc w:val="both"/>
        <w:rPr>
          <w:bCs/>
          <w:sz w:val="28"/>
          <w:szCs w:val="28"/>
        </w:rPr>
      </w:pPr>
    </w:p>
    <w:p w:rsidR="009B1D47" w:rsidRPr="00561377" w:rsidRDefault="009B1D47" w:rsidP="009B1D47">
      <w:pPr>
        <w:pStyle w:val="1"/>
        <w:jc w:val="both"/>
        <w:rPr>
          <w:rFonts w:ascii="Times New Roman" w:hAnsi="Times New Roman"/>
          <w:b/>
          <w:sz w:val="28"/>
          <w:szCs w:val="28"/>
          <w:lang w:eastAsia="ar-SA"/>
        </w:rPr>
      </w:pPr>
    </w:p>
    <w:p w:rsidR="009B1D47" w:rsidRDefault="009B1D47" w:rsidP="009B1D47">
      <w:pPr>
        <w:ind w:left="4140"/>
        <w:rPr>
          <w:sz w:val="28"/>
          <w:szCs w:val="28"/>
        </w:rPr>
      </w:pPr>
      <w:r w:rsidRPr="00561377">
        <w:rPr>
          <w:sz w:val="28"/>
          <w:szCs w:val="28"/>
        </w:rPr>
        <w:t xml:space="preserve">                      </w:t>
      </w:r>
    </w:p>
    <w:p w:rsidR="00936A67" w:rsidRDefault="00936A67" w:rsidP="009B1D47">
      <w:pPr>
        <w:ind w:left="4140"/>
        <w:rPr>
          <w:sz w:val="28"/>
          <w:szCs w:val="28"/>
        </w:rPr>
      </w:pPr>
    </w:p>
    <w:p w:rsidR="00936A67" w:rsidRDefault="00936A67" w:rsidP="009B1D47">
      <w:pPr>
        <w:ind w:left="4140"/>
        <w:rPr>
          <w:sz w:val="28"/>
          <w:szCs w:val="28"/>
        </w:rPr>
      </w:pPr>
    </w:p>
    <w:p w:rsidR="009B1D47" w:rsidRPr="00561377" w:rsidRDefault="009B1D47" w:rsidP="0091030B">
      <w:pPr>
        <w:ind w:left="4140"/>
        <w:jc w:val="right"/>
        <w:rPr>
          <w:sz w:val="28"/>
          <w:szCs w:val="28"/>
        </w:rPr>
      </w:pPr>
      <w:r w:rsidRPr="00561377">
        <w:rPr>
          <w:sz w:val="28"/>
          <w:szCs w:val="28"/>
        </w:rPr>
        <w:lastRenderedPageBreak/>
        <w:t xml:space="preserve">  Приложение № 2</w:t>
      </w:r>
    </w:p>
    <w:p w:rsidR="009B1D47" w:rsidRPr="00561377" w:rsidRDefault="009B1D47" w:rsidP="0091030B">
      <w:pPr>
        <w:suppressAutoHyphens/>
        <w:ind w:left="4140"/>
        <w:jc w:val="right"/>
        <w:rPr>
          <w:kern w:val="2"/>
          <w:sz w:val="28"/>
          <w:szCs w:val="28"/>
          <w:lang w:eastAsia="en-US"/>
        </w:rPr>
      </w:pPr>
      <w:r w:rsidRPr="00561377">
        <w:rPr>
          <w:kern w:val="2"/>
          <w:sz w:val="28"/>
          <w:szCs w:val="28"/>
          <w:lang w:eastAsia="en-US"/>
        </w:rPr>
        <w:t xml:space="preserve">к инструкции по делопроизводству </w:t>
      </w:r>
    </w:p>
    <w:p w:rsidR="009B1D47" w:rsidRPr="00561377" w:rsidRDefault="00DC2B78" w:rsidP="009B1D47">
      <w:pPr>
        <w:suppressAutoHyphens/>
        <w:ind w:left="4140"/>
        <w:rPr>
          <w:kern w:val="2"/>
          <w:sz w:val="28"/>
          <w:szCs w:val="28"/>
          <w:lang w:eastAsia="en-US"/>
        </w:rPr>
      </w:pPr>
      <w:r w:rsidRPr="00DC2B78">
        <w:rPr>
          <w:sz w:val="28"/>
          <w:szCs w:val="28"/>
        </w:rPr>
        <w:pict>
          <v:rect id="_x0000_s1050" style="position:absolute;left:0;text-align:left;margin-left:292.4pt;margin-top:15pt;width:202.95pt;height:140.65pt;z-index:251676160;visibility:visible" o:allowincell="f" filled="f" strokecolor="white">
            <v:textbox style="mso-next-textbox:#_x0000_s1050" inset="1pt,1pt,1pt,1pt">
              <w:txbxContent>
                <w:p w:rsidR="00AE768B" w:rsidRDefault="00AE768B" w:rsidP="0091030B">
                  <w:pPr>
                    <w:pStyle w:val="a6"/>
                    <w:jc w:val="center"/>
                  </w:pPr>
                  <w:r>
                    <w:t>Республика Башкортостан</w:t>
                  </w:r>
                </w:p>
                <w:p w:rsidR="00AE768B" w:rsidRPr="00161F73" w:rsidRDefault="00AE768B" w:rsidP="0091030B">
                  <w:pPr>
                    <w:pStyle w:val="a6"/>
                    <w:jc w:val="center"/>
                    <w:rPr>
                      <w:i/>
                      <w:sz w:val="22"/>
                      <w:szCs w:val="22"/>
                    </w:rPr>
                  </w:pPr>
                  <w:r w:rsidRPr="00161F73">
                    <w:t xml:space="preserve">Администрация сельского поселения Михайловский </w:t>
                  </w:r>
                  <w:r w:rsidRPr="00161F73">
                    <w:rPr>
                      <w:sz w:val="22"/>
                      <w:szCs w:val="22"/>
                    </w:rPr>
                    <w:t>сельсовет муниципального района</w:t>
                  </w:r>
                </w:p>
                <w:p w:rsidR="00AE768B" w:rsidRPr="00161F73" w:rsidRDefault="00AE768B" w:rsidP="0091030B">
                  <w:pPr>
                    <w:pStyle w:val="a6"/>
                    <w:jc w:val="center"/>
                    <w:rPr>
                      <w:i/>
                      <w:sz w:val="16"/>
                    </w:rPr>
                  </w:pPr>
                  <w:r w:rsidRPr="00161F73">
                    <w:t>Дуванский район</w:t>
                  </w:r>
                </w:p>
                <w:p w:rsidR="00AE768B" w:rsidRPr="00402F19" w:rsidRDefault="00AE768B" w:rsidP="0091030B">
                  <w:pPr>
                    <w:pStyle w:val="a6"/>
                    <w:jc w:val="center"/>
                    <w:rPr>
                      <w:bCs/>
                      <w:sz w:val="18"/>
                    </w:rPr>
                  </w:pPr>
                  <w:r w:rsidRPr="00193613">
                    <w:rPr>
                      <w:bCs/>
                      <w:sz w:val="18"/>
                    </w:rPr>
                    <w:t>452535 Дуванский район, с. Михайловка,  ул.  Коммунистическая, 1 ,</w:t>
                  </w:r>
                </w:p>
                <w:p w:rsidR="00AE768B" w:rsidRPr="00CA2C1C" w:rsidRDefault="00AE768B" w:rsidP="0091030B">
                  <w:pPr>
                    <w:pStyle w:val="a6"/>
                    <w:jc w:val="center"/>
                    <w:rPr>
                      <w:bCs/>
                      <w:sz w:val="18"/>
                    </w:rPr>
                  </w:pPr>
                  <w:r w:rsidRPr="00CA2C1C">
                    <w:rPr>
                      <w:bCs/>
                      <w:sz w:val="18"/>
                    </w:rPr>
                    <w:t>Тел. 8(34798)</w:t>
                  </w:r>
                  <w:r>
                    <w:rPr>
                      <w:bCs/>
                      <w:sz w:val="18"/>
                    </w:rPr>
                    <w:t>2-41-18,</w:t>
                  </w:r>
                </w:p>
                <w:p w:rsidR="00AE768B" w:rsidRPr="00402F19" w:rsidRDefault="00AE768B" w:rsidP="0091030B">
                  <w:pPr>
                    <w:pStyle w:val="a6"/>
                    <w:jc w:val="center"/>
                    <w:rPr>
                      <w:bCs/>
                      <w:sz w:val="18"/>
                    </w:rPr>
                  </w:pPr>
                  <w:r w:rsidRPr="00CA2C1C">
                    <w:rPr>
                      <w:bCs/>
                      <w:sz w:val="18"/>
                    </w:rPr>
                    <w:t>факс</w:t>
                  </w:r>
                  <w:r w:rsidRPr="00402F19">
                    <w:rPr>
                      <w:bCs/>
                      <w:sz w:val="18"/>
                    </w:rPr>
                    <w:t xml:space="preserve"> 8(34798)</w:t>
                  </w:r>
                  <w:r>
                    <w:rPr>
                      <w:bCs/>
                      <w:sz w:val="18"/>
                    </w:rPr>
                    <w:t>4-41-18</w:t>
                  </w:r>
                  <w:r w:rsidRPr="00402F19">
                    <w:rPr>
                      <w:bCs/>
                      <w:sz w:val="18"/>
                    </w:rPr>
                    <w:t>,</w:t>
                  </w:r>
                </w:p>
                <w:p w:rsidR="00AE768B" w:rsidRPr="00402F19" w:rsidRDefault="00AE768B" w:rsidP="0091030B">
                  <w:pPr>
                    <w:pStyle w:val="a6"/>
                    <w:jc w:val="center"/>
                    <w:rPr>
                      <w:b/>
                      <w:bCs/>
                      <w:sz w:val="18"/>
                    </w:rPr>
                  </w:pPr>
                  <w:r w:rsidRPr="00CA2C1C">
                    <w:rPr>
                      <w:bCs/>
                      <w:sz w:val="18"/>
                      <w:lang w:val="en-US"/>
                    </w:rPr>
                    <w:t>E</w:t>
                  </w:r>
                  <w:r w:rsidRPr="00402F19">
                    <w:rPr>
                      <w:bCs/>
                      <w:sz w:val="18"/>
                    </w:rPr>
                    <w:t>-</w:t>
                  </w:r>
                  <w:r w:rsidRPr="00CA2C1C">
                    <w:rPr>
                      <w:bCs/>
                      <w:sz w:val="18"/>
                      <w:lang w:val="en-US"/>
                    </w:rPr>
                    <w:t>mail</w:t>
                  </w:r>
                  <w:r w:rsidRPr="00402F19">
                    <w:rPr>
                      <w:bCs/>
                      <w:sz w:val="18"/>
                    </w:rPr>
                    <w:t xml:space="preserve">: </w:t>
                  </w:r>
                  <w:r w:rsidRPr="00193613">
                    <w:rPr>
                      <w:rFonts w:ascii="Tahoma" w:hAnsi="Tahoma" w:cs="Tahoma"/>
                      <w:color w:val="000000"/>
                      <w:sz w:val="16"/>
                      <w:szCs w:val="16"/>
                      <w:lang w:val="en-US"/>
                    </w:rPr>
                    <w:t>mixaylovka</w:t>
                  </w:r>
                  <w:r w:rsidRPr="00402F19">
                    <w:rPr>
                      <w:rFonts w:ascii="Tahoma" w:hAnsi="Tahoma" w:cs="Tahoma"/>
                      <w:color w:val="000000"/>
                      <w:sz w:val="16"/>
                      <w:szCs w:val="16"/>
                    </w:rPr>
                    <w:t>_</w:t>
                  </w:r>
                  <w:r w:rsidRPr="00193613">
                    <w:rPr>
                      <w:rFonts w:ascii="Tahoma" w:hAnsi="Tahoma" w:cs="Tahoma"/>
                      <w:color w:val="000000"/>
                      <w:sz w:val="16"/>
                      <w:szCs w:val="16"/>
                      <w:lang w:val="en-US"/>
                    </w:rPr>
                    <w:t>sp</w:t>
                  </w:r>
                  <w:r w:rsidRPr="00402F19">
                    <w:rPr>
                      <w:rFonts w:ascii="Tahoma" w:hAnsi="Tahoma" w:cs="Tahoma"/>
                      <w:color w:val="000000"/>
                      <w:sz w:val="16"/>
                      <w:szCs w:val="16"/>
                    </w:rPr>
                    <w:t>@</w:t>
                  </w:r>
                  <w:r w:rsidRPr="00193613">
                    <w:rPr>
                      <w:rFonts w:ascii="Tahoma" w:hAnsi="Tahoma" w:cs="Tahoma"/>
                      <w:color w:val="000000"/>
                      <w:sz w:val="16"/>
                      <w:szCs w:val="16"/>
                      <w:lang w:val="en-US"/>
                    </w:rPr>
                    <w:t>mail</w:t>
                  </w:r>
                  <w:r w:rsidRPr="00402F19">
                    <w:rPr>
                      <w:rFonts w:ascii="Tahoma" w:hAnsi="Tahoma" w:cs="Tahoma"/>
                      <w:color w:val="000000"/>
                      <w:sz w:val="16"/>
                      <w:szCs w:val="16"/>
                    </w:rPr>
                    <w:t>.</w:t>
                  </w:r>
                  <w:r w:rsidRPr="00193613">
                    <w:rPr>
                      <w:rFonts w:ascii="Tahoma" w:hAnsi="Tahoma" w:cs="Tahoma"/>
                      <w:color w:val="000000"/>
                      <w:sz w:val="16"/>
                      <w:szCs w:val="16"/>
                      <w:lang w:val="en-US"/>
                    </w:rPr>
                    <w:t>ru</w:t>
                  </w:r>
                </w:p>
                <w:p w:rsidR="00AE768B" w:rsidRPr="00193613" w:rsidRDefault="00AE768B" w:rsidP="0091030B">
                  <w:pPr>
                    <w:pStyle w:val="3"/>
                    <w:jc w:val="center"/>
                  </w:pPr>
                  <w:r w:rsidRPr="00193613">
                    <w:rPr>
                      <w:bCs/>
                      <w:sz w:val="18"/>
                    </w:rPr>
                    <w:t>ИНН 0220001137</w:t>
                  </w:r>
                </w:p>
                <w:p w:rsidR="00AE768B" w:rsidRDefault="00AE768B" w:rsidP="009B1D47">
                  <w:pPr>
                    <w:pStyle w:val="2"/>
                    <w:rPr>
                      <w:rFonts w:ascii="Times Cyr Bash Normal" w:hAnsi="Times Cyr Bash Normal"/>
                    </w:rPr>
                  </w:pPr>
                  <w:r>
                    <w:rPr>
                      <w:rFonts w:ascii="Times Cyr Bash Normal" w:hAnsi="Times Cyr Bash Normal"/>
                    </w:rPr>
                    <w:t>Администрация сельского поселения Улькундинский сельсовет муниципального района</w:t>
                  </w:r>
                </w:p>
                <w:p w:rsidR="00AE768B" w:rsidRDefault="00AE768B" w:rsidP="009B1D47">
                  <w:pPr>
                    <w:pStyle w:val="2"/>
                    <w:rPr>
                      <w:rFonts w:ascii="Times Cyr Bash Normal" w:hAnsi="Times Cyr Bash Normal"/>
                      <w:sz w:val="16"/>
                    </w:rPr>
                  </w:pPr>
                  <w:r>
                    <w:rPr>
                      <w:rFonts w:ascii="Times Cyr Bash Normal" w:hAnsi="Times Cyr Bash Normal"/>
                    </w:rPr>
                    <w:t xml:space="preserve">Дуванский район </w:t>
                  </w:r>
                </w:p>
                <w:p w:rsidR="00AE768B" w:rsidRDefault="00AE768B" w:rsidP="009B1D47">
                  <w:pPr>
                    <w:pStyle w:val="3"/>
                    <w:rPr>
                      <w:rFonts w:ascii="Times Cyr Bash Normal" w:hAnsi="Times Cyr Bash Normal"/>
                      <w:b/>
                      <w:bCs/>
                      <w:sz w:val="18"/>
                    </w:rPr>
                  </w:pPr>
                  <w:r>
                    <w:rPr>
                      <w:b/>
                      <w:bCs/>
                      <w:sz w:val="18"/>
                    </w:rPr>
                    <w:t>452534</w:t>
                  </w:r>
                  <w:r>
                    <w:rPr>
                      <w:rFonts w:ascii="Times Cyr Bash Normal" w:hAnsi="Times Cyr Bash Normal"/>
                      <w:b/>
                      <w:bCs/>
                      <w:sz w:val="18"/>
                    </w:rPr>
                    <w:t xml:space="preserve"> Дуванский район, с. Дуван,</w:t>
                  </w:r>
                </w:p>
                <w:p w:rsidR="00AE768B" w:rsidRPr="005463A6" w:rsidRDefault="00AE768B" w:rsidP="009B1D47">
                  <w:pPr>
                    <w:pStyle w:val="3"/>
                    <w:rPr>
                      <w:b/>
                      <w:bCs/>
                      <w:sz w:val="18"/>
                    </w:rPr>
                  </w:pPr>
                  <w:r>
                    <w:rPr>
                      <w:rFonts w:ascii="Times Cyr Bash Normal" w:hAnsi="Times Cyr Bash Normal"/>
                      <w:b/>
                      <w:bCs/>
                      <w:sz w:val="18"/>
                    </w:rPr>
                    <w:t xml:space="preserve">тел. </w:t>
                  </w:r>
                  <w:r>
                    <w:rPr>
                      <w:b/>
                      <w:bCs/>
                      <w:sz w:val="18"/>
                    </w:rPr>
                    <w:t>3-15-56</w:t>
                  </w:r>
                </w:p>
                <w:p w:rsidR="00AE768B" w:rsidRPr="00AE74FD" w:rsidRDefault="00AE768B" w:rsidP="009B1D47">
                  <w:pPr>
                    <w:pStyle w:val="3"/>
                    <w:rPr>
                      <w:bCs/>
                      <w:sz w:val="18"/>
                    </w:rPr>
                  </w:pPr>
                  <w:r w:rsidRPr="00AE74FD">
                    <w:rPr>
                      <w:bCs/>
                      <w:sz w:val="18"/>
                    </w:rPr>
                    <w:t>Электронный адрес –</w:t>
                  </w:r>
                  <w:r w:rsidRPr="00AE74FD">
                    <w:rPr>
                      <w:bCs/>
                      <w:sz w:val="18"/>
                      <w:lang w:val="en-US"/>
                    </w:rPr>
                    <w:t>duvan</w:t>
                  </w:r>
                  <w:r w:rsidRPr="00AE74FD">
                    <w:rPr>
                      <w:bCs/>
                      <w:sz w:val="18"/>
                    </w:rPr>
                    <w:t>_</w:t>
                  </w:r>
                  <w:r w:rsidRPr="00AE74FD">
                    <w:rPr>
                      <w:bCs/>
                      <w:sz w:val="18"/>
                      <w:lang w:val="en-US"/>
                    </w:rPr>
                    <w:t>sp</w:t>
                  </w:r>
                  <w:r w:rsidRPr="00AE74FD">
                    <w:rPr>
                      <w:bCs/>
                      <w:sz w:val="18"/>
                    </w:rPr>
                    <w:t>@</w:t>
                  </w:r>
                  <w:r w:rsidRPr="00AE74FD">
                    <w:rPr>
                      <w:bCs/>
                      <w:sz w:val="18"/>
                      <w:lang w:val="en-US"/>
                    </w:rPr>
                    <w:t>mail</w:t>
                  </w:r>
                  <w:r w:rsidRPr="00AE74FD">
                    <w:rPr>
                      <w:bCs/>
                      <w:sz w:val="18"/>
                    </w:rPr>
                    <w:t>.</w:t>
                  </w:r>
                  <w:r w:rsidRPr="00AE74FD">
                    <w:rPr>
                      <w:bCs/>
                      <w:sz w:val="18"/>
                      <w:lang w:val="en-US"/>
                    </w:rPr>
                    <w:t>ru</w:t>
                  </w:r>
                </w:p>
                <w:p w:rsidR="00AE768B" w:rsidRDefault="00AE768B" w:rsidP="009B1D47">
                  <w:pPr>
                    <w:pStyle w:val="1"/>
                    <w:jc w:val="center"/>
                  </w:pPr>
                  <w:r>
                    <w:t>Республика Башкортостан</w:t>
                  </w:r>
                </w:p>
                <w:p w:rsidR="00AE768B" w:rsidRDefault="00AE768B" w:rsidP="009B1D47">
                  <w:pPr>
                    <w:pStyle w:val="1"/>
                    <w:jc w:val="center"/>
                  </w:pPr>
                  <w:r>
                    <w:t>Администрация сельского поселения Месягутовский сельсовет муниципального района</w:t>
                  </w:r>
                </w:p>
                <w:p w:rsidR="00AE768B" w:rsidRDefault="00AE768B" w:rsidP="009B1D47">
                  <w:pPr>
                    <w:pStyle w:val="1"/>
                    <w:jc w:val="center"/>
                  </w:pPr>
                  <w:r>
                    <w:t>Дуванский район</w:t>
                  </w:r>
                </w:p>
                <w:p w:rsidR="00AE768B" w:rsidRDefault="00AE768B" w:rsidP="009B1D47">
                  <w:pPr>
                    <w:jc w:val="center"/>
                    <w:rPr>
                      <w:rFonts w:ascii="Times Cyr Bash Normal" w:hAnsi="Times Cyr Bash Normal"/>
                      <w:bCs/>
                      <w:sz w:val="18"/>
                    </w:rPr>
                  </w:pPr>
                  <w:r>
                    <w:rPr>
                      <w:bCs/>
                      <w:sz w:val="18"/>
                    </w:rPr>
                    <w:t>452530, Дуванский район, с. Месягутово</w:t>
                  </w:r>
                  <w:r>
                    <w:rPr>
                      <w:rFonts w:ascii="Times Cyr Bash Normal" w:hAnsi="Times Cyr Bash Normal"/>
                      <w:bCs/>
                      <w:sz w:val="18"/>
                    </w:rPr>
                    <w:t>,</w:t>
                  </w:r>
                </w:p>
                <w:p w:rsidR="00AE768B" w:rsidRDefault="00AE768B" w:rsidP="009B1D47">
                  <w:pPr>
                    <w:jc w:val="center"/>
                    <w:rPr>
                      <w:rFonts w:ascii="Arial New Bash" w:hAnsi="Arial New Bash"/>
                      <w:bCs/>
                      <w:sz w:val="18"/>
                    </w:rPr>
                  </w:pPr>
                  <w:r>
                    <w:rPr>
                      <w:rFonts w:ascii="Times Cyr Bash Normal" w:hAnsi="Times Cyr Bash Normal"/>
                      <w:bCs/>
                      <w:sz w:val="18"/>
                    </w:rPr>
                    <w:t xml:space="preserve">ул. И.Усова, </w:t>
                  </w:r>
                  <w:r>
                    <w:rPr>
                      <w:rFonts w:ascii="Arial New Bash" w:hAnsi="Arial New Bash"/>
                      <w:bCs/>
                      <w:sz w:val="18"/>
                    </w:rPr>
                    <w:t>3</w:t>
                  </w:r>
                  <w:r>
                    <w:rPr>
                      <w:rFonts w:ascii="Times Cyr Bash Normal" w:hAnsi="Times Cyr Bash Normal"/>
                      <w:bCs/>
                      <w:sz w:val="18"/>
                    </w:rPr>
                    <w:t xml:space="preserve">, тел </w:t>
                  </w:r>
                  <w:r>
                    <w:rPr>
                      <w:rFonts w:ascii="Arial New Bash" w:hAnsi="Arial New Bash"/>
                      <w:bCs/>
                      <w:sz w:val="18"/>
                    </w:rPr>
                    <w:t>3-23-20</w:t>
                  </w:r>
                </w:p>
                <w:p w:rsidR="00AE768B" w:rsidRDefault="00AE768B" w:rsidP="009B1D47">
                  <w:pPr>
                    <w:jc w:val="center"/>
                  </w:pPr>
                </w:p>
              </w:txbxContent>
            </v:textbox>
          </v:rect>
        </w:pict>
      </w:r>
      <w:r w:rsidRPr="00DC2B78">
        <w:rPr>
          <w:sz w:val="28"/>
          <w:szCs w:val="28"/>
        </w:rPr>
        <w:pict>
          <v:rect id="_x0000_s1052" style="position:absolute;left:0;text-align:left;margin-left:-12.85pt;margin-top:4.5pt;width:208.8pt;height:144.25pt;z-index:251678208;visibility:visible" filled="f" strokecolor="white">
            <v:textbox style="mso-next-textbox:#_x0000_s1052" inset="1pt,1pt,1pt,1pt">
              <w:txbxContent>
                <w:p w:rsidR="00AE768B" w:rsidRDefault="00AE768B" w:rsidP="0091030B">
                  <w:pPr>
                    <w:jc w:val="center"/>
                    <w:rPr>
                      <w:rFonts w:ascii="Times Cyr Bash Normal" w:hAnsi="Times Cyr Bash Normal"/>
                      <w:sz w:val="18"/>
                    </w:rPr>
                  </w:pPr>
                  <w:r>
                    <w:rPr>
                      <w:rFonts w:ascii="Times Cyr Bash Normal" w:hAnsi="Times Cyr Bash Normal"/>
                    </w:rPr>
                    <w:t>Баш7ортостан Республика3ы</w:t>
                  </w:r>
                </w:p>
                <w:p w:rsidR="00AE768B" w:rsidRPr="00161F73" w:rsidRDefault="00AE768B" w:rsidP="0091030B">
                  <w:pPr>
                    <w:pStyle w:val="21"/>
                    <w:rPr>
                      <w:rFonts w:ascii="Times Cyr Bash Normal" w:hAnsi="Times Cyr Bash Normal"/>
                    </w:rPr>
                  </w:pPr>
                  <w:r w:rsidRPr="00161F73">
                    <w:rPr>
                      <w:rFonts w:ascii="Times Cyr Bash Normal" w:hAnsi="Times Cyr Bash Normal"/>
                    </w:rPr>
                    <w:t xml:space="preserve">Дыуан районы </w:t>
                  </w:r>
                </w:p>
                <w:p w:rsidR="00AE768B" w:rsidRPr="00161F73" w:rsidRDefault="00AE768B" w:rsidP="0091030B">
                  <w:pPr>
                    <w:pStyle w:val="21"/>
                    <w:rPr>
                      <w:rFonts w:ascii="Times Cyr Bash Normal" w:hAnsi="Times Cyr Bash Normal"/>
                    </w:rPr>
                  </w:pPr>
                  <w:r w:rsidRPr="00161F73">
                    <w:rPr>
                      <w:rFonts w:ascii="Times Cyr Bash Normal" w:hAnsi="Times Cyr Bash Normal"/>
                    </w:rPr>
                    <w:t>муниципаль районыны8</w:t>
                  </w:r>
                </w:p>
                <w:p w:rsidR="00AE768B" w:rsidRPr="00161F73" w:rsidRDefault="00AE768B" w:rsidP="0091030B">
                  <w:pPr>
                    <w:pStyle w:val="21"/>
                    <w:rPr>
                      <w:rFonts w:ascii="Times Cyr Bash Normal" w:hAnsi="Times Cyr Bash Normal"/>
                      <w:sz w:val="16"/>
                    </w:rPr>
                  </w:pPr>
                  <w:r w:rsidRPr="00161F73">
                    <w:rPr>
                      <w:rFonts w:ascii="Times Cyr Bash Normal" w:hAnsi="Times Cyr Bash Normal"/>
                    </w:rPr>
                    <w:t>Михайловка  ауыл  советы</w:t>
                  </w:r>
                </w:p>
                <w:p w:rsidR="00AE768B" w:rsidRPr="00161F73" w:rsidRDefault="00AE768B" w:rsidP="0091030B">
                  <w:pPr>
                    <w:pStyle w:val="21"/>
                    <w:rPr>
                      <w:rFonts w:ascii="Times Cyr Bash Normal" w:hAnsi="Times Cyr Bash Normal"/>
                      <w:sz w:val="16"/>
                    </w:rPr>
                  </w:pPr>
                  <w:r w:rsidRPr="00161F73">
                    <w:rPr>
                      <w:rFonts w:ascii="Times Cyr Bash Normal" w:hAnsi="Times Cyr Bash Normal"/>
                    </w:rPr>
                    <w:t>ауыл бил2м23е хакими2те</w:t>
                  </w:r>
                </w:p>
                <w:p w:rsidR="00AE768B" w:rsidRPr="00193613" w:rsidRDefault="00AE768B" w:rsidP="0091030B">
                  <w:pPr>
                    <w:jc w:val="center"/>
                    <w:rPr>
                      <w:bCs/>
                      <w:sz w:val="18"/>
                    </w:rPr>
                  </w:pPr>
                  <w:r w:rsidRPr="00193613">
                    <w:rPr>
                      <w:bCs/>
                      <w:sz w:val="18"/>
                    </w:rPr>
                    <w:t>452535</w:t>
                  </w:r>
                  <w:r w:rsidRPr="00193613">
                    <w:rPr>
                      <w:rFonts w:ascii="Times Cyr Bash Normal" w:hAnsi="Times Cyr Bash Normal"/>
                      <w:bCs/>
                      <w:sz w:val="18"/>
                    </w:rPr>
                    <w:t xml:space="preserve"> Дыуан районы, Михайловка</w:t>
                  </w:r>
                  <w:r w:rsidRPr="00193613">
                    <w:rPr>
                      <w:rFonts w:ascii="Times Cyr Bash Normal" w:hAnsi="Times Cyr Bash Normal"/>
                      <w:bCs/>
                      <w:sz w:val="18"/>
                      <w:vertAlign w:val="subscript"/>
                    </w:rPr>
                    <w:softHyphen/>
                    <w:t xml:space="preserve">  </w:t>
                  </w:r>
                  <w:r w:rsidRPr="00193613">
                    <w:rPr>
                      <w:rFonts w:ascii="Times Cyr Bash Normal" w:hAnsi="Times Cyr Bash Normal"/>
                      <w:bCs/>
                      <w:sz w:val="18"/>
                    </w:rPr>
                    <w:t xml:space="preserve">ауылы,  Коммунистик   урамы , </w:t>
                  </w:r>
                  <w:r w:rsidRPr="00193613">
                    <w:rPr>
                      <w:bCs/>
                      <w:sz w:val="18"/>
                    </w:rPr>
                    <w:t xml:space="preserve">1 , </w:t>
                  </w:r>
                </w:p>
                <w:p w:rsidR="00AE768B" w:rsidRPr="00CA2C1C" w:rsidRDefault="00AE768B" w:rsidP="0091030B">
                  <w:pPr>
                    <w:jc w:val="center"/>
                    <w:rPr>
                      <w:bCs/>
                      <w:sz w:val="18"/>
                    </w:rPr>
                  </w:pPr>
                  <w:r w:rsidRPr="00CA2C1C">
                    <w:rPr>
                      <w:rFonts w:ascii="Times Cyr Bash Normal" w:hAnsi="Times Cyr Bash Normal"/>
                      <w:bCs/>
                      <w:sz w:val="18"/>
                    </w:rPr>
                    <w:t xml:space="preserve">Тел. </w:t>
                  </w:r>
                  <w:r w:rsidRPr="00CA2C1C">
                    <w:rPr>
                      <w:bCs/>
                      <w:sz w:val="18"/>
                    </w:rPr>
                    <w:t>8(34798)</w:t>
                  </w:r>
                  <w:r>
                    <w:rPr>
                      <w:bCs/>
                      <w:sz w:val="18"/>
                    </w:rPr>
                    <w:t>2-41-18,</w:t>
                  </w:r>
                </w:p>
                <w:p w:rsidR="00AE768B" w:rsidRPr="001B5BAB" w:rsidRDefault="00AE768B" w:rsidP="0091030B">
                  <w:pPr>
                    <w:jc w:val="center"/>
                    <w:rPr>
                      <w:bCs/>
                      <w:sz w:val="18"/>
                    </w:rPr>
                  </w:pPr>
                  <w:r w:rsidRPr="00CA2C1C">
                    <w:rPr>
                      <w:bCs/>
                      <w:sz w:val="18"/>
                    </w:rPr>
                    <w:t>факс</w:t>
                  </w:r>
                  <w:r w:rsidRPr="001B5BAB">
                    <w:rPr>
                      <w:bCs/>
                      <w:sz w:val="18"/>
                    </w:rPr>
                    <w:t xml:space="preserve"> 8(34798)</w:t>
                  </w:r>
                  <w:r>
                    <w:rPr>
                      <w:bCs/>
                      <w:sz w:val="18"/>
                    </w:rPr>
                    <w:t>4-41-18</w:t>
                  </w:r>
                  <w:r w:rsidRPr="001B5BAB">
                    <w:rPr>
                      <w:bCs/>
                      <w:sz w:val="18"/>
                    </w:rPr>
                    <w:t>,</w:t>
                  </w:r>
                </w:p>
                <w:p w:rsidR="00AE768B" w:rsidRDefault="00AE768B" w:rsidP="0091030B">
                  <w:pPr>
                    <w:jc w:val="center"/>
                    <w:rPr>
                      <w:b/>
                      <w:bCs/>
                      <w:sz w:val="18"/>
                    </w:rPr>
                  </w:pPr>
                  <w:r w:rsidRPr="00CA2C1C">
                    <w:rPr>
                      <w:bCs/>
                      <w:sz w:val="18"/>
                      <w:lang w:val="en-US"/>
                    </w:rPr>
                    <w:t>E</w:t>
                  </w:r>
                  <w:r w:rsidRPr="001B5BAB">
                    <w:rPr>
                      <w:bCs/>
                      <w:sz w:val="18"/>
                    </w:rPr>
                    <w:t>-</w:t>
                  </w:r>
                  <w:r w:rsidRPr="00CA2C1C">
                    <w:rPr>
                      <w:bCs/>
                      <w:sz w:val="18"/>
                      <w:lang w:val="en-US"/>
                    </w:rPr>
                    <w:t>mail</w:t>
                  </w:r>
                  <w:r w:rsidRPr="001B5BAB">
                    <w:rPr>
                      <w:bCs/>
                      <w:sz w:val="18"/>
                    </w:rPr>
                    <w:t xml:space="preserve">: </w:t>
                  </w:r>
                  <w:r>
                    <w:rPr>
                      <w:rFonts w:ascii="Tahoma" w:hAnsi="Tahoma" w:cs="Tahoma"/>
                      <w:color w:val="000000"/>
                      <w:sz w:val="16"/>
                      <w:szCs w:val="16"/>
                    </w:rPr>
                    <w:t>mixaylovka_sp@mail.ru</w:t>
                  </w:r>
                </w:p>
                <w:p w:rsidR="00AE768B" w:rsidRPr="00193613" w:rsidRDefault="00AE768B" w:rsidP="0091030B">
                  <w:pPr>
                    <w:jc w:val="center"/>
                    <w:rPr>
                      <w:bCs/>
                      <w:sz w:val="18"/>
                    </w:rPr>
                  </w:pPr>
                  <w:r w:rsidRPr="00193613">
                    <w:rPr>
                      <w:bCs/>
                      <w:sz w:val="18"/>
                    </w:rPr>
                    <w:t xml:space="preserve">ОКПО  </w:t>
                  </w:r>
                  <w:r w:rsidRPr="001B5BAB">
                    <w:rPr>
                      <w:bCs/>
                      <w:sz w:val="18"/>
                    </w:rPr>
                    <w:t>04281042</w:t>
                  </w:r>
                </w:p>
                <w:p w:rsidR="00AE768B" w:rsidRDefault="00AE768B" w:rsidP="009B1D47">
                  <w:pPr>
                    <w:rPr>
                      <w:rFonts w:ascii="Arial New Bash" w:hAnsi="Arial New Bash"/>
                      <w:b/>
                      <w:bCs/>
                      <w:sz w:val="18"/>
                    </w:rPr>
                  </w:pPr>
                </w:p>
                <w:p w:rsidR="00AE768B" w:rsidRDefault="00AE768B" w:rsidP="009B1D47">
                  <w:pPr>
                    <w:jc w:val="center"/>
                    <w:rPr>
                      <w:rFonts w:ascii="Times Cyr Bash Normal" w:hAnsi="Times Cyr Bash Normal"/>
                      <w:sz w:val="18"/>
                    </w:rPr>
                  </w:pPr>
                  <w:r>
                    <w:rPr>
                      <w:rFonts w:ascii="Times Cyr Bash Normal" w:hAnsi="Times Cyr Bash Normal"/>
                    </w:rPr>
                    <w:t>Баш7ортостан Республика3ы</w:t>
                  </w:r>
                </w:p>
                <w:p w:rsidR="00AE768B" w:rsidRDefault="00AE768B" w:rsidP="009B1D47">
                  <w:pPr>
                    <w:pStyle w:val="21"/>
                    <w:rPr>
                      <w:rFonts w:ascii="Times Cyr Bash Normal" w:hAnsi="Times Cyr Bash Normal"/>
                      <w:i/>
                    </w:rPr>
                  </w:pPr>
                  <w:r>
                    <w:rPr>
                      <w:rFonts w:ascii="Times Cyr Bash Normal" w:hAnsi="Times Cyr Bash Normal"/>
                      <w:i/>
                    </w:rPr>
                    <w:t xml:space="preserve">Дыуан районы </w:t>
                  </w:r>
                </w:p>
                <w:p w:rsidR="00AE768B" w:rsidRDefault="00AE768B" w:rsidP="009B1D47">
                  <w:pPr>
                    <w:pStyle w:val="21"/>
                    <w:rPr>
                      <w:rFonts w:ascii="Times Cyr Bash Normal" w:hAnsi="Times Cyr Bash Normal"/>
                      <w:i/>
                    </w:rPr>
                  </w:pPr>
                  <w:r>
                    <w:rPr>
                      <w:rFonts w:ascii="Times Cyr Bash Normal" w:hAnsi="Times Cyr Bash Normal"/>
                      <w:i/>
                    </w:rPr>
                    <w:t>муниципаль районыны8</w:t>
                  </w:r>
                </w:p>
                <w:p w:rsidR="00AE768B" w:rsidRDefault="00AE768B" w:rsidP="009B1D47">
                  <w:pPr>
                    <w:pStyle w:val="21"/>
                    <w:rPr>
                      <w:rFonts w:ascii="Times Cyr Bash Normal" w:hAnsi="Times Cyr Bash Normal"/>
                      <w:i/>
                      <w:sz w:val="16"/>
                    </w:rPr>
                  </w:pPr>
                  <w:r>
                    <w:rPr>
                      <w:rFonts w:ascii="Times Cyr Bash Normal" w:hAnsi="Times Cyr Bash Normal"/>
                      <w:i/>
                    </w:rPr>
                    <w:t>Дыуан ауыл советы</w:t>
                  </w:r>
                </w:p>
                <w:p w:rsidR="00AE768B" w:rsidRDefault="00AE768B" w:rsidP="009B1D47">
                  <w:pPr>
                    <w:pStyle w:val="21"/>
                    <w:rPr>
                      <w:rFonts w:ascii="Times Cyr Bash Normal" w:hAnsi="Times Cyr Bash Normal"/>
                      <w:i/>
                      <w:sz w:val="16"/>
                    </w:rPr>
                  </w:pPr>
                  <w:r>
                    <w:rPr>
                      <w:rFonts w:ascii="Times Cyr Bash Normal" w:hAnsi="Times Cyr Bash Normal"/>
                      <w:i/>
                    </w:rPr>
                    <w:t>ауыл бил2м23е хакими2те</w:t>
                  </w:r>
                </w:p>
                <w:p w:rsidR="00AE768B" w:rsidRDefault="00AE768B" w:rsidP="009B1D47">
                  <w:pPr>
                    <w:jc w:val="center"/>
                    <w:rPr>
                      <w:rFonts w:ascii="Times Cyr Bash Normal" w:hAnsi="Times Cyr Bash Normal"/>
                      <w:b/>
                      <w:bCs/>
                      <w:sz w:val="18"/>
                    </w:rPr>
                  </w:pPr>
                  <w:r>
                    <w:rPr>
                      <w:b/>
                      <w:bCs/>
                      <w:sz w:val="18"/>
                    </w:rPr>
                    <w:t>452534</w:t>
                  </w:r>
                  <w:r>
                    <w:rPr>
                      <w:rFonts w:ascii="Times Cyr Bash Normal" w:hAnsi="Times Cyr Bash Normal"/>
                      <w:b/>
                      <w:bCs/>
                      <w:sz w:val="18"/>
                    </w:rPr>
                    <w:t xml:space="preserve"> Дыуан районы, Дыуан</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AE768B" w:rsidRPr="00D305F5" w:rsidRDefault="00AE768B" w:rsidP="009B1D47">
                  <w:pPr>
                    <w:jc w:val="center"/>
                    <w:rPr>
                      <w:b/>
                      <w:bCs/>
                      <w:sz w:val="18"/>
                    </w:rPr>
                  </w:pPr>
                  <w:r>
                    <w:rPr>
                      <w:rFonts w:ascii="Times Cyr Bash Normal" w:hAnsi="Times Cyr Bash Normal"/>
                      <w:b/>
                      <w:bCs/>
                      <w:sz w:val="18"/>
                    </w:rPr>
                    <w:t xml:space="preserve">тел. </w:t>
                  </w:r>
                  <w:r>
                    <w:rPr>
                      <w:b/>
                      <w:bCs/>
                      <w:sz w:val="18"/>
                    </w:rPr>
                    <w:t>3-15-56</w:t>
                  </w:r>
                </w:p>
                <w:p w:rsidR="00AE768B" w:rsidRPr="00AE74FD" w:rsidRDefault="00AE768B" w:rsidP="009B1D47">
                  <w:pPr>
                    <w:pStyle w:val="3"/>
                    <w:rPr>
                      <w:bCs/>
                      <w:sz w:val="18"/>
                    </w:rPr>
                  </w:pPr>
                  <w:r>
                    <w:rPr>
                      <w:b/>
                      <w:bCs/>
                      <w:sz w:val="18"/>
                    </w:rPr>
                    <w:t xml:space="preserve">       </w:t>
                  </w:r>
                  <w:r w:rsidRPr="00AE74FD">
                    <w:rPr>
                      <w:bCs/>
                      <w:sz w:val="18"/>
                    </w:rPr>
                    <w:t>Электронный адрес –</w:t>
                  </w:r>
                  <w:r w:rsidRPr="00AE74FD">
                    <w:rPr>
                      <w:bCs/>
                      <w:sz w:val="18"/>
                      <w:lang w:val="en-US"/>
                    </w:rPr>
                    <w:t>duvan</w:t>
                  </w:r>
                  <w:r w:rsidRPr="00AE74FD">
                    <w:rPr>
                      <w:bCs/>
                      <w:sz w:val="18"/>
                    </w:rPr>
                    <w:t>_</w:t>
                  </w:r>
                  <w:r w:rsidRPr="00AE74FD">
                    <w:rPr>
                      <w:bCs/>
                      <w:sz w:val="18"/>
                      <w:lang w:val="en-US"/>
                    </w:rPr>
                    <w:t>sp</w:t>
                  </w:r>
                  <w:r w:rsidRPr="00AE74FD">
                    <w:rPr>
                      <w:bCs/>
                      <w:sz w:val="18"/>
                    </w:rPr>
                    <w:t>@</w:t>
                  </w:r>
                  <w:r w:rsidRPr="00AE74FD">
                    <w:rPr>
                      <w:bCs/>
                      <w:sz w:val="18"/>
                      <w:lang w:val="en-US"/>
                    </w:rPr>
                    <w:t>mail</w:t>
                  </w:r>
                  <w:r w:rsidRPr="00AE74FD">
                    <w:rPr>
                      <w:bCs/>
                      <w:sz w:val="18"/>
                    </w:rPr>
                    <w:t>.</w:t>
                  </w:r>
                  <w:r w:rsidRPr="00AE74FD">
                    <w:rPr>
                      <w:bCs/>
                      <w:sz w:val="18"/>
                      <w:lang w:val="en-US"/>
                    </w:rPr>
                    <w:t>ru</w:t>
                  </w:r>
                </w:p>
                <w:p w:rsidR="00AE768B" w:rsidRDefault="00AE768B" w:rsidP="009B1D47">
                  <w:pPr>
                    <w:jc w:val="center"/>
                    <w:rPr>
                      <w:rFonts w:ascii="Times Cyr Bash Normal" w:hAnsi="Times Cyr Bash Normal"/>
                      <w:sz w:val="18"/>
                    </w:rPr>
                  </w:pPr>
                  <w:r>
                    <w:rPr>
                      <w:rFonts w:ascii="Times Cyr Bash Normal" w:hAnsi="Times Cyr Bash Normal"/>
                    </w:rPr>
                    <w:t>Баш7ортостан Республика3ы</w:t>
                  </w:r>
                </w:p>
                <w:p w:rsidR="00AE768B" w:rsidRDefault="00AE768B" w:rsidP="009B1D47">
                  <w:pPr>
                    <w:jc w:val="center"/>
                    <w:rPr>
                      <w:rFonts w:ascii="Times Cyr Bash Normal" w:hAnsi="Times Cyr Bash Normal"/>
                    </w:rPr>
                  </w:pPr>
                  <w:r>
                    <w:rPr>
                      <w:rFonts w:ascii="Times Cyr Bash Normal" w:hAnsi="Times Cyr Bash Normal"/>
                    </w:rPr>
                    <w:t xml:space="preserve">Дыуан районы </w:t>
                  </w:r>
                </w:p>
                <w:p w:rsidR="00AE768B" w:rsidRDefault="00AE768B" w:rsidP="009B1D47">
                  <w:pPr>
                    <w:jc w:val="center"/>
                    <w:rPr>
                      <w:rFonts w:ascii="Times Cyr Bash Normal" w:hAnsi="Times Cyr Bash Normal"/>
                    </w:rPr>
                  </w:pPr>
                  <w:r>
                    <w:rPr>
                      <w:rFonts w:ascii="Times Cyr Bash Normal" w:hAnsi="Times Cyr Bash Normal"/>
                    </w:rPr>
                    <w:t>муниципаль районыны8</w:t>
                  </w:r>
                </w:p>
                <w:p w:rsidR="00AE768B" w:rsidRDefault="00AE768B" w:rsidP="009B1D47">
                  <w:pPr>
                    <w:jc w:val="center"/>
                    <w:rPr>
                      <w:rFonts w:ascii="Times Cyr Bash Normal" w:hAnsi="Times Cyr Bash Normal"/>
                      <w:sz w:val="16"/>
                    </w:rPr>
                  </w:pPr>
                  <w:r>
                    <w:rPr>
                      <w:rFonts w:ascii="Times Cyr Bash Normal" w:hAnsi="Times Cyr Bash Normal"/>
                    </w:rPr>
                    <w:t>М2с241т ауыл  советы</w:t>
                  </w:r>
                </w:p>
                <w:p w:rsidR="00AE768B" w:rsidRDefault="00AE768B" w:rsidP="009B1D47">
                  <w:pPr>
                    <w:jc w:val="center"/>
                    <w:rPr>
                      <w:rFonts w:ascii="Times Cyr Bash Normal" w:hAnsi="Times Cyr Bash Normal"/>
                      <w:sz w:val="16"/>
                    </w:rPr>
                  </w:pPr>
                  <w:r>
                    <w:rPr>
                      <w:rFonts w:ascii="Times Cyr Bash Normal" w:hAnsi="Times Cyr Bash Normal"/>
                    </w:rPr>
                    <w:t>ауыл бил2м23е хакими2те</w:t>
                  </w:r>
                </w:p>
                <w:p w:rsidR="00AE768B" w:rsidRDefault="00AE768B" w:rsidP="009B1D47">
                  <w:pPr>
                    <w:jc w:val="center"/>
                    <w:rPr>
                      <w:rFonts w:ascii="Times Cyr Bash Normal" w:hAnsi="Times Cyr Bash Normal"/>
                      <w:bCs/>
                      <w:sz w:val="18"/>
                    </w:rPr>
                  </w:pPr>
                  <w:r>
                    <w:rPr>
                      <w:bCs/>
                      <w:sz w:val="18"/>
                    </w:rPr>
                    <w:t>452530</w:t>
                  </w:r>
                  <w:r>
                    <w:rPr>
                      <w:rFonts w:ascii="Times Cyr Bash Normal" w:hAnsi="Times Cyr Bash Normal"/>
                      <w:bCs/>
                      <w:sz w:val="18"/>
                    </w:rPr>
                    <w:t xml:space="preserve"> Дыуан районы, </w:t>
                  </w:r>
                  <w:r>
                    <w:rPr>
                      <w:rFonts w:ascii="Times Cyr Bash Normal" w:hAnsi="Times Cyr Bash Normal"/>
                      <w:bCs/>
                      <w:iCs/>
                      <w:sz w:val="18"/>
                      <w:lang w:val="en-US"/>
                    </w:rPr>
                    <w:t>M</w:t>
                  </w:r>
                  <w:r>
                    <w:rPr>
                      <w:rFonts w:ascii="Times Cyr Bash Normal" w:hAnsi="Times Cyr Bash Normal"/>
                      <w:bCs/>
                      <w:iCs/>
                      <w:sz w:val="18"/>
                    </w:rPr>
                    <w:t>2</w:t>
                  </w:r>
                  <w:r>
                    <w:rPr>
                      <w:rFonts w:ascii="Times Cyr Bash Normal" w:hAnsi="Times Cyr Bash Normal"/>
                      <w:bCs/>
                      <w:iCs/>
                      <w:sz w:val="18"/>
                      <w:lang w:val="en-US"/>
                    </w:rPr>
                    <w:t>c</w:t>
                  </w:r>
                  <w:r>
                    <w:rPr>
                      <w:rFonts w:ascii="Times Cyr Bash Normal" w:hAnsi="Times Cyr Bash Normal"/>
                      <w:bCs/>
                      <w:iCs/>
                      <w:sz w:val="18"/>
                    </w:rPr>
                    <w:t>241т</w:t>
                  </w:r>
                  <w:r>
                    <w:rPr>
                      <w:rFonts w:ascii="Times Cyr Bash Normal" w:hAnsi="Times Cyr Bash Normal"/>
                      <w:bCs/>
                      <w:sz w:val="18"/>
                      <w:vertAlign w:val="subscript"/>
                    </w:rPr>
                    <w:softHyphen/>
                  </w:r>
                  <w:r>
                    <w:rPr>
                      <w:rFonts w:ascii="Times Cyr Bash Normal" w:hAnsi="Times Cyr Bash Normal"/>
                      <w:bCs/>
                      <w:sz w:val="18"/>
                    </w:rPr>
                    <w:t>ауылы,</w:t>
                  </w:r>
                </w:p>
                <w:p w:rsidR="00AE768B" w:rsidRDefault="00AE768B" w:rsidP="009B1D47">
                  <w:pPr>
                    <w:jc w:val="center"/>
                    <w:rPr>
                      <w:rFonts w:ascii="Arial New Bash" w:hAnsi="Arial New Bash"/>
                      <w:b/>
                      <w:bCs/>
                      <w:sz w:val="18"/>
                    </w:rPr>
                  </w:pPr>
                  <w:r>
                    <w:rPr>
                      <w:rFonts w:ascii="Times Cyr Bash Normal" w:hAnsi="Times Cyr Bash Normal"/>
                      <w:bCs/>
                      <w:sz w:val="18"/>
                    </w:rPr>
                    <w:t xml:space="preserve">И.Усова урамы, </w:t>
                  </w:r>
                  <w:r>
                    <w:rPr>
                      <w:bCs/>
                      <w:sz w:val="18"/>
                    </w:rPr>
                    <w:t>3</w:t>
                  </w:r>
                  <w:r>
                    <w:rPr>
                      <w:rFonts w:ascii="Times Cyr Bash Normal" w:hAnsi="Times Cyr Bash Normal"/>
                      <w:bCs/>
                      <w:sz w:val="18"/>
                    </w:rPr>
                    <w:t>, тел.</w:t>
                  </w:r>
                  <w:r>
                    <w:rPr>
                      <w:bCs/>
                      <w:sz w:val="18"/>
                    </w:rPr>
                    <w:t>3-23-20</w:t>
                  </w:r>
                </w:p>
                <w:p w:rsidR="00AE768B" w:rsidRDefault="00AE768B" w:rsidP="009B1D47">
                  <w:pPr>
                    <w:jc w:val="center"/>
                    <w:rPr>
                      <w:rFonts w:ascii="Arial New Bash" w:hAnsi="Arial New Bash"/>
                      <w:b/>
                      <w:bCs/>
                      <w:sz w:val="18"/>
                    </w:rPr>
                  </w:pPr>
                </w:p>
              </w:txbxContent>
            </v:textbox>
          </v:rect>
        </w:pict>
      </w:r>
      <w:r w:rsidR="009B1D47" w:rsidRPr="00561377">
        <w:rPr>
          <w:kern w:val="2"/>
          <w:sz w:val="28"/>
          <w:szCs w:val="28"/>
          <w:lang w:eastAsia="en-US"/>
        </w:rPr>
        <w:t xml:space="preserve"> </w:t>
      </w:r>
    </w:p>
    <w:p w:rsidR="009B1D47" w:rsidRPr="00561377" w:rsidRDefault="009B1D47" w:rsidP="009B1D47">
      <w:pPr>
        <w:suppressAutoHyphens/>
        <w:ind w:left="4140"/>
        <w:rPr>
          <w:kern w:val="2"/>
          <w:sz w:val="28"/>
          <w:szCs w:val="28"/>
          <w:lang w:eastAsia="en-US"/>
        </w:rPr>
      </w:pPr>
    </w:p>
    <w:p w:rsidR="009B1D47" w:rsidRPr="00561377" w:rsidRDefault="009B1D47" w:rsidP="009B1D47">
      <w:pPr>
        <w:suppressAutoHyphens/>
        <w:rPr>
          <w:kern w:val="2"/>
          <w:sz w:val="28"/>
          <w:szCs w:val="28"/>
          <w:lang w:eastAsia="en-US"/>
        </w:rPr>
      </w:pPr>
    </w:p>
    <w:p w:rsidR="009B1D47" w:rsidRPr="00561377" w:rsidRDefault="009B1D47" w:rsidP="009B1D47">
      <w:pPr>
        <w:keepNext/>
        <w:spacing w:before="240" w:after="60"/>
        <w:outlineLvl w:val="3"/>
        <w:rPr>
          <w:rFonts w:eastAsia="Calibri"/>
          <w:b/>
          <w:bCs/>
          <w:sz w:val="28"/>
          <w:szCs w:val="28"/>
        </w:rPr>
      </w:pPr>
    </w:p>
    <w:p w:rsidR="009B1D47" w:rsidRPr="00561377" w:rsidRDefault="009B1D47" w:rsidP="009B1D47">
      <w:pPr>
        <w:rPr>
          <w:noProof/>
          <w:sz w:val="28"/>
          <w:szCs w:val="28"/>
        </w:rPr>
      </w:pPr>
      <w:r>
        <w:rPr>
          <w:noProof/>
          <w:sz w:val="28"/>
          <w:szCs w:val="28"/>
        </w:rPr>
        <w:drawing>
          <wp:anchor distT="0" distB="0" distL="114300" distR="114300" simplePos="0" relativeHeight="251677184" behindDoc="1" locked="0" layoutInCell="1" allowOverlap="1">
            <wp:simplePos x="0" y="0"/>
            <wp:positionH relativeFrom="column">
              <wp:posOffset>2663190</wp:posOffset>
            </wp:positionH>
            <wp:positionV relativeFrom="paragraph">
              <wp:posOffset>-215265</wp:posOffset>
            </wp:positionV>
            <wp:extent cx="762000" cy="952500"/>
            <wp:effectExtent l="19050" t="0" r="0" b="0"/>
            <wp:wrapNone/>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srcRect/>
                    <a:stretch>
                      <a:fillRect/>
                    </a:stretch>
                  </pic:blipFill>
                  <pic:spPr bwMode="auto">
                    <a:xfrm>
                      <a:off x="0" y="0"/>
                      <a:ext cx="762000" cy="952500"/>
                    </a:xfrm>
                    <a:prstGeom prst="rect">
                      <a:avLst/>
                    </a:prstGeom>
                    <a:noFill/>
                  </pic:spPr>
                </pic:pic>
              </a:graphicData>
            </a:graphic>
          </wp:anchor>
        </w:drawing>
      </w:r>
    </w:p>
    <w:p w:rsidR="009B1D47" w:rsidRPr="00561377" w:rsidRDefault="009B1D47" w:rsidP="009B1D47">
      <w:pPr>
        <w:rPr>
          <w:noProof/>
          <w:sz w:val="28"/>
          <w:szCs w:val="28"/>
        </w:rPr>
      </w:pPr>
    </w:p>
    <w:p w:rsidR="009B1D47" w:rsidRPr="00561377" w:rsidRDefault="009B1D47" w:rsidP="009B1D47">
      <w:pPr>
        <w:rPr>
          <w:noProof/>
          <w:sz w:val="28"/>
          <w:szCs w:val="28"/>
        </w:rPr>
      </w:pPr>
    </w:p>
    <w:p w:rsidR="009B1D47" w:rsidRPr="0091030B" w:rsidRDefault="009B1D47" w:rsidP="009B1D47">
      <w:pPr>
        <w:ind w:left="-426"/>
        <w:rPr>
          <w:sz w:val="28"/>
          <w:szCs w:val="28"/>
        </w:rPr>
      </w:pPr>
    </w:p>
    <w:p w:rsidR="009B1D47" w:rsidRPr="0091030B" w:rsidRDefault="009B1D47" w:rsidP="009B1D47">
      <w:pPr>
        <w:ind w:left="-426"/>
        <w:rPr>
          <w:sz w:val="28"/>
          <w:szCs w:val="28"/>
        </w:rPr>
      </w:pPr>
    </w:p>
    <w:p w:rsidR="009B1D47" w:rsidRPr="00561377" w:rsidRDefault="0091030B" w:rsidP="009B1D47">
      <w:pPr>
        <w:tabs>
          <w:tab w:val="left" w:pos="708"/>
          <w:tab w:val="center" w:pos="4153"/>
          <w:tab w:val="right" w:pos="8306"/>
        </w:tabs>
        <w:rPr>
          <w:sz w:val="28"/>
          <w:szCs w:val="28"/>
        </w:rPr>
      </w:pPr>
      <w:r>
        <w:rPr>
          <w:sz w:val="28"/>
          <w:szCs w:val="28"/>
        </w:rPr>
        <w:t xml:space="preserve">                                                           </w:t>
      </w:r>
      <w:r w:rsidRPr="00CA2C1C">
        <w:rPr>
          <w:sz w:val="18"/>
          <w:szCs w:val="18"/>
        </w:rPr>
        <w:t xml:space="preserve">ОГРН </w:t>
      </w:r>
      <w:r w:rsidRPr="00CA2C1C">
        <w:rPr>
          <w:color w:val="000000"/>
          <w:spacing w:val="3"/>
          <w:sz w:val="18"/>
          <w:szCs w:val="18"/>
        </w:rPr>
        <w:t>10</w:t>
      </w:r>
      <w:r>
        <w:rPr>
          <w:color w:val="000000"/>
          <w:spacing w:val="3"/>
          <w:sz w:val="18"/>
          <w:szCs w:val="18"/>
        </w:rPr>
        <w:t>20200786297</w:t>
      </w:r>
    </w:p>
    <w:p w:rsidR="009B1D47" w:rsidRPr="00561377" w:rsidRDefault="00DC2B78" w:rsidP="009B1D47">
      <w:pPr>
        <w:suppressAutoHyphens/>
        <w:jc w:val="right"/>
        <w:rPr>
          <w:kern w:val="2"/>
          <w:sz w:val="28"/>
          <w:szCs w:val="28"/>
          <w:lang w:eastAsia="en-US"/>
        </w:rPr>
      </w:pPr>
      <w:r w:rsidRPr="00DC2B78">
        <w:rPr>
          <w:sz w:val="28"/>
          <w:szCs w:val="28"/>
        </w:rPr>
        <w:pict>
          <v:line id="_x0000_s1053" style="position:absolute;left:0;text-align:left;z-index:251679232;visibility:visible" from="6pt,12.25pt" to="490.2pt,12.25pt" strokeweight="4.5pt">
            <v:stroke linestyle="thickThin"/>
          </v:line>
        </w:pict>
      </w:r>
    </w:p>
    <w:tbl>
      <w:tblPr>
        <w:tblW w:w="9498" w:type="dxa"/>
        <w:tblLook w:val="01E0"/>
      </w:tblPr>
      <w:tblGrid>
        <w:gridCol w:w="3608"/>
        <w:gridCol w:w="2062"/>
        <w:gridCol w:w="3828"/>
      </w:tblGrid>
      <w:tr w:rsidR="009B1D47" w:rsidRPr="00561377" w:rsidTr="001B5BAB">
        <w:trPr>
          <w:trHeight w:val="768"/>
        </w:trPr>
        <w:tc>
          <w:tcPr>
            <w:tcW w:w="3608" w:type="dxa"/>
            <w:hideMark/>
          </w:tcPr>
          <w:p w:rsidR="009B1D47" w:rsidRPr="00561377" w:rsidRDefault="009B1D47" w:rsidP="001B5BAB">
            <w:pPr>
              <w:rPr>
                <w:rFonts w:eastAsia="Calibri"/>
                <w:b/>
                <w:sz w:val="28"/>
                <w:szCs w:val="28"/>
                <w:lang w:val="be-BY"/>
              </w:rPr>
            </w:pPr>
            <w:r w:rsidRPr="00561377">
              <w:rPr>
                <w:b/>
                <w:sz w:val="28"/>
                <w:szCs w:val="28"/>
                <w:lang w:val="be-BY"/>
              </w:rPr>
              <w:t xml:space="preserve">                    </w:t>
            </w:r>
            <w:r w:rsidRPr="00561377">
              <w:rPr>
                <w:b/>
                <w:sz w:val="28"/>
                <w:szCs w:val="28"/>
              </w:rPr>
              <w:t>БОЙОРО</w:t>
            </w:r>
            <w:r w:rsidR="00936A67">
              <w:rPr>
                <w:b/>
                <w:sz w:val="28"/>
                <w:szCs w:val="28"/>
              </w:rPr>
              <w:t>К</w:t>
            </w:r>
          </w:p>
        </w:tc>
        <w:tc>
          <w:tcPr>
            <w:tcW w:w="2062" w:type="dxa"/>
          </w:tcPr>
          <w:p w:rsidR="009B1D47" w:rsidRPr="00561377" w:rsidRDefault="009B1D47" w:rsidP="001B5BAB">
            <w:pPr>
              <w:rPr>
                <w:b/>
                <w:sz w:val="28"/>
                <w:szCs w:val="28"/>
              </w:rPr>
            </w:pPr>
          </w:p>
        </w:tc>
        <w:tc>
          <w:tcPr>
            <w:tcW w:w="3828" w:type="dxa"/>
          </w:tcPr>
          <w:p w:rsidR="009B1D47" w:rsidRPr="00561377" w:rsidRDefault="009B1D47" w:rsidP="001B5BAB">
            <w:pPr>
              <w:rPr>
                <w:b/>
                <w:sz w:val="28"/>
                <w:szCs w:val="28"/>
                <w:lang w:val="be-BY"/>
              </w:rPr>
            </w:pPr>
            <w:r w:rsidRPr="00561377">
              <w:rPr>
                <w:b/>
                <w:sz w:val="28"/>
                <w:szCs w:val="28"/>
                <w:lang w:val="be-BY"/>
              </w:rPr>
              <w:t xml:space="preserve">        РАСПОРЯЖЕНИЕ</w:t>
            </w:r>
          </w:p>
          <w:p w:rsidR="009B1D47" w:rsidRPr="00561377" w:rsidRDefault="009B1D47" w:rsidP="001B5BAB">
            <w:pPr>
              <w:rPr>
                <w:b/>
                <w:sz w:val="28"/>
                <w:szCs w:val="28"/>
              </w:rPr>
            </w:pPr>
          </w:p>
        </w:tc>
      </w:tr>
    </w:tbl>
    <w:p w:rsidR="009B1D47" w:rsidRPr="00561377" w:rsidRDefault="00DC2B78" w:rsidP="009B1D47">
      <w:pPr>
        <w:tabs>
          <w:tab w:val="left" w:pos="7830"/>
        </w:tabs>
        <w:ind w:right="992"/>
        <w:rPr>
          <w:rFonts w:eastAsia="Calibri"/>
          <w:sz w:val="28"/>
          <w:szCs w:val="28"/>
        </w:rPr>
      </w:pPr>
      <w:r>
        <w:rPr>
          <w:rFonts w:eastAsia="Calibri"/>
          <w:sz w:val="28"/>
          <w:szCs w:val="28"/>
        </w:rPr>
        <w:pict>
          <v:line id="_x0000_s1048" style="position:absolute;z-index:251674112;visibility:visible;mso-position-horizontal-relative:margin;mso-position-vertical-relative:text" from="558pt,6.45pt" to="1034.5pt,15.45pt" strokeweight="3.1pt">
            <w10:wrap anchorx="margin"/>
          </v:line>
        </w:pict>
      </w:r>
    </w:p>
    <w:tbl>
      <w:tblPr>
        <w:tblpPr w:leftFromText="180" w:rightFromText="180" w:vertAnchor="text" w:horzAnchor="margin" w:tblpY="-15"/>
        <w:tblOverlap w:val="never"/>
        <w:tblW w:w="0" w:type="auto"/>
        <w:tblLayout w:type="fixed"/>
        <w:tblLook w:val="04A0"/>
      </w:tblPr>
      <w:tblGrid>
        <w:gridCol w:w="284"/>
        <w:gridCol w:w="567"/>
        <w:gridCol w:w="1560"/>
        <w:gridCol w:w="829"/>
        <w:gridCol w:w="392"/>
        <w:gridCol w:w="256"/>
        <w:gridCol w:w="540"/>
        <w:gridCol w:w="1161"/>
        <w:gridCol w:w="420"/>
        <w:gridCol w:w="714"/>
        <w:gridCol w:w="1417"/>
        <w:gridCol w:w="709"/>
        <w:gridCol w:w="360"/>
        <w:gridCol w:w="238"/>
      </w:tblGrid>
      <w:tr w:rsidR="009B1D47" w:rsidRPr="00561377" w:rsidTr="001B5BAB">
        <w:trPr>
          <w:cantSplit/>
          <w:trHeight w:val="216"/>
        </w:trPr>
        <w:tc>
          <w:tcPr>
            <w:tcW w:w="284" w:type="dxa"/>
            <w:hideMark/>
          </w:tcPr>
          <w:p w:rsidR="009B1D47" w:rsidRPr="00561377" w:rsidRDefault="00DC2B78" w:rsidP="001B5BAB">
            <w:pPr>
              <w:keepNext/>
              <w:outlineLvl w:val="0"/>
              <w:rPr>
                <w:sz w:val="28"/>
                <w:szCs w:val="28"/>
              </w:rPr>
            </w:pPr>
            <w:r>
              <w:rPr>
                <w:sz w:val="28"/>
                <w:szCs w:val="28"/>
              </w:rPr>
              <w:pict>
                <v:line id="_x0000_s1049" style="position:absolute;z-index:251675136;visibility:visible;mso-wrap-distance-top:-3e-5mm;mso-wrap-distance-bottom:-3e-5mm;mso-position-horizontal-relative:margin" from="552.9pt,6.9pt" to="713.7pt,6.9pt" strokeweight=".7pt">
                  <w10:wrap anchorx="margin"/>
                </v:line>
              </w:pict>
            </w:r>
          </w:p>
        </w:tc>
        <w:tc>
          <w:tcPr>
            <w:tcW w:w="567" w:type="dxa"/>
            <w:tcBorders>
              <w:top w:val="nil"/>
              <w:left w:val="nil"/>
              <w:bottom w:val="single" w:sz="4" w:space="0" w:color="auto"/>
              <w:right w:val="nil"/>
            </w:tcBorders>
            <w:hideMark/>
          </w:tcPr>
          <w:p w:rsidR="009B1D47" w:rsidRPr="00561377" w:rsidRDefault="009B1D47" w:rsidP="001B5BAB">
            <w:pPr>
              <w:keepNext/>
              <w:ind w:left="-108" w:right="-108"/>
              <w:outlineLvl w:val="0"/>
              <w:rPr>
                <w:sz w:val="28"/>
                <w:szCs w:val="28"/>
              </w:rPr>
            </w:pPr>
            <w:r w:rsidRPr="00561377">
              <w:rPr>
                <w:sz w:val="28"/>
                <w:szCs w:val="28"/>
              </w:rPr>
              <w:t>"    "</w:t>
            </w:r>
          </w:p>
        </w:tc>
        <w:tc>
          <w:tcPr>
            <w:tcW w:w="1560" w:type="dxa"/>
            <w:tcBorders>
              <w:top w:val="nil"/>
              <w:left w:val="nil"/>
              <w:bottom w:val="single" w:sz="4" w:space="0" w:color="auto"/>
              <w:right w:val="nil"/>
            </w:tcBorders>
          </w:tcPr>
          <w:p w:rsidR="009B1D47" w:rsidRPr="00561377" w:rsidRDefault="009B1D47" w:rsidP="001B5BAB">
            <w:pPr>
              <w:keepNext/>
              <w:outlineLvl w:val="0"/>
              <w:rPr>
                <w:sz w:val="28"/>
                <w:szCs w:val="28"/>
              </w:rPr>
            </w:pPr>
          </w:p>
        </w:tc>
        <w:tc>
          <w:tcPr>
            <w:tcW w:w="829" w:type="dxa"/>
            <w:tcBorders>
              <w:top w:val="nil"/>
              <w:left w:val="nil"/>
              <w:bottom w:val="single" w:sz="4" w:space="0" w:color="auto"/>
              <w:right w:val="nil"/>
            </w:tcBorders>
            <w:hideMark/>
          </w:tcPr>
          <w:p w:rsidR="009B1D47" w:rsidRPr="00561377" w:rsidRDefault="009B1D47" w:rsidP="001B5BAB">
            <w:pPr>
              <w:keepNext/>
              <w:jc w:val="center"/>
              <w:outlineLvl w:val="0"/>
              <w:rPr>
                <w:sz w:val="28"/>
                <w:szCs w:val="28"/>
              </w:rPr>
            </w:pPr>
            <w:r w:rsidRPr="00561377">
              <w:rPr>
                <w:sz w:val="28"/>
                <w:szCs w:val="28"/>
              </w:rPr>
              <w:t>2021</w:t>
            </w:r>
          </w:p>
        </w:tc>
        <w:tc>
          <w:tcPr>
            <w:tcW w:w="392" w:type="dxa"/>
            <w:tcBorders>
              <w:top w:val="nil"/>
              <w:left w:val="nil"/>
              <w:bottom w:val="single" w:sz="4" w:space="0" w:color="auto"/>
              <w:right w:val="nil"/>
            </w:tcBorders>
            <w:hideMark/>
          </w:tcPr>
          <w:p w:rsidR="009B1D47" w:rsidRPr="00561377" w:rsidRDefault="009B1D47" w:rsidP="001B5BAB">
            <w:pPr>
              <w:keepNext/>
              <w:ind w:left="-101"/>
              <w:outlineLvl w:val="0"/>
              <w:rPr>
                <w:sz w:val="28"/>
                <w:szCs w:val="28"/>
              </w:rPr>
            </w:pPr>
            <w:r w:rsidRPr="00561377">
              <w:rPr>
                <w:sz w:val="28"/>
                <w:szCs w:val="28"/>
              </w:rPr>
              <w:t>й.</w:t>
            </w:r>
          </w:p>
        </w:tc>
        <w:tc>
          <w:tcPr>
            <w:tcW w:w="256" w:type="dxa"/>
          </w:tcPr>
          <w:p w:rsidR="009B1D47" w:rsidRPr="00561377" w:rsidRDefault="009B1D47" w:rsidP="001B5BAB">
            <w:pPr>
              <w:keepNext/>
              <w:ind w:left="-108"/>
              <w:outlineLvl w:val="0"/>
              <w:rPr>
                <w:sz w:val="28"/>
                <w:szCs w:val="28"/>
              </w:rPr>
            </w:pPr>
          </w:p>
        </w:tc>
        <w:tc>
          <w:tcPr>
            <w:tcW w:w="540" w:type="dxa"/>
            <w:hideMark/>
          </w:tcPr>
          <w:p w:rsidR="009B1D47" w:rsidRPr="00561377" w:rsidRDefault="009B1D47" w:rsidP="001B5BAB">
            <w:pPr>
              <w:keepNext/>
              <w:jc w:val="center"/>
              <w:outlineLvl w:val="0"/>
              <w:rPr>
                <w:b/>
                <w:bCs/>
                <w:sz w:val="28"/>
                <w:szCs w:val="28"/>
              </w:rPr>
            </w:pPr>
            <w:r w:rsidRPr="00561377">
              <w:rPr>
                <w:b/>
                <w:bCs/>
                <w:sz w:val="28"/>
                <w:szCs w:val="28"/>
              </w:rPr>
              <w:t>№</w:t>
            </w:r>
          </w:p>
        </w:tc>
        <w:tc>
          <w:tcPr>
            <w:tcW w:w="1161" w:type="dxa"/>
            <w:tcBorders>
              <w:top w:val="nil"/>
              <w:left w:val="nil"/>
              <w:bottom w:val="single" w:sz="4" w:space="0" w:color="auto"/>
              <w:right w:val="nil"/>
            </w:tcBorders>
          </w:tcPr>
          <w:p w:rsidR="009B1D47" w:rsidRPr="00561377" w:rsidRDefault="009B1D47" w:rsidP="001B5BAB">
            <w:pPr>
              <w:keepNext/>
              <w:jc w:val="center"/>
              <w:outlineLvl w:val="0"/>
              <w:rPr>
                <w:sz w:val="28"/>
                <w:szCs w:val="28"/>
              </w:rPr>
            </w:pPr>
          </w:p>
        </w:tc>
        <w:tc>
          <w:tcPr>
            <w:tcW w:w="420" w:type="dxa"/>
          </w:tcPr>
          <w:p w:rsidR="009B1D47" w:rsidRPr="00561377" w:rsidRDefault="009B1D47" w:rsidP="001B5BAB">
            <w:pPr>
              <w:keepNext/>
              <w:ind w:left="-108"/>
              <w:jc w:val="center"/>
              <w:outlineLvl w:val="0"/>
              <w:rPr>
                <w:sz w:val="28"/>
                <w:szCs w:val="28"/>
              </w:rPr>
            </w:pPr>
          </w:p>
        </w:tc>
        <w:tc>
          <w:tcPr>
            <w:tcW w:w="714" w:type="dxa"/>
            <w:tcBorders>
              <w:top w:val="nil"/>
              <w:left w:val="nil"/>
              <w:bottom w:val="single" w:sz="4" w:space="0" w:color="auto"/>
              <w:right w:val="nil"/>
            </w:tcBorders>
            <w:hideMark/>
          </w:tcPr>
          <w:p w:rsidR="009B1D47" w:rsidRPr="00561377" w:rsidRDefault="009B1D47" w:rsidP="001B5BAB">
            <w:pPr>
              <w:keepNext/>
              <w:ind w:left="-108"/>
              <w:jc w:val="center"/>
              <w:outlineLvl w:val="0"/>
              <w:rPr>
                <w:sz w:val="28"/>
                <w:szCs w:val="28"/>
              </w:rPr>
            </w:pPr>
            <w:r w:rsidRPr="00561377">
              <w:rPr>
                <w:sz w:val="28"/>
                <w:szCs w:val="28"/>
              </w:rPr>
              <w:t>"   "</w:t>
            </w:r>
          </w:p>
        </w:tc>
        <w:tc>
          <w:tcPr>
            <w:tcW w:w="1417" w:type="dxa"/>
            <w:tcBorders>
              <w:top w:val="nil"/>
              <w:left w:val="nil"/>
              <w:bottom w:val="single" w:sz="4" w:space="0" w:color="auto"/>
              <w:right w:val="nil"/>
            </w:tcBorders>
          </w:tcPr>
          <w:p w:rsidR="009B1D47" w:rsidRPr="00561377" w:rsidRDefault="009B1D47" w:rsidP="001B5BAB">
            <w:pPr>
              <w:keepNext/>
              <w:ind w:left="-108"/>
              <w:jc w:val="center"/>
              <w:outlineLvl w:val="0"/>
              <w:rPr>
                <w:sz w:val="28"/>
                <w:szCs w:val="28"/>
              </w:rPr>
            </w:pPr>
          </w:p>
        </w:tc>
        <w:tc>
          <w:tcPr>
            <w:tcW w:w="709" w:type="dxa"/>
            <w:tcBorders>
              <w:top w:val="nil"/>
              <w:left w:val="nil"/>
              <w:bottom w:val="single" w:sz="4" w:space="0" w:color="auto"/>
              <w:right w:val="nil"/>
            </w:tcBorders>
            <w:hideMark/>
          </w:tcPr>
          <w:p w:rsidR="009B1D47" w:rsidRPr="00561377" w:rsidRDefault="009B1D47" w:rsidP="001B5BAB">
            <w:pPr>
              <w:keepNext/>
              <w:ind w:left="-108"/>
              <w:jc w:val="center"/>
              <w:outlineLvl w:val="0"/>
              <w:rPr>
                <w:sz w:val="28"/>
                <w:szCs w:val="28"/>
              </w:rPr>
            </w:pPr>
            <w:r w:rsidRPr="00561377">
              <w:rPr>
                <w:sz w:val="28"/>
                <w:szCs w:val="28"/>
              </w:rPr>
              <w:t>2021</w:t>
            </w:r>
          </w:p>
        </w:tc>
        <w:tc>
          <w:tcPr>
            <w:tcW w:w="360" w:type="dxa"/>
            <w:tcBorders>
              <w:top w:val="nil"/>
              <w:left w:val="nil"/>
              <w:bottom w:val="single" w:sz="4" w:space="0" w:color="auto"/>
              <w:right w:val="nil"/>
            </w:tcBorders>
            <w:hideMark/>
          </w:tcPr>
          <w:p w:rsidR="009B1D47" w:rsidRPr="00561377" w:rsidRDefault="009B1D47" w:rsidP="001B5BAB">
            <w:pPr>
              <w:keepNext/>
              <w:ind w:left="-108"/>
              <w:jc w:val="center"/>
              <w:outlineLvl w:val="0"/>
              <w:rPr>
                <w:sz w:val="28"/>
                <w:szCs w:val="28"/>
              </w:rPr>
            </w:pPr>
            <w:r w:rsidRPr="00561377">
              <w:rPr>
                <w:sz w:val="28"/>
                <w:szCs w:val="28"/>
              </w:rPr>
              <w:t>г.</w:t>
            </w:r>
          </w:p>
        </w:tc>
        <w:tc>
          <w:tcPr>
            <w:tcW w:w="238" w:type="dxa"/>
          </w:tcPr>
          <w:p w:rsidR="009B1D47" w:rsidRPr="00561377" w:rsidRDefault="009B1D47" w:rsidP="001B5BAB">
            <w:pPr>
              <w:keepNext/>
              <w:ind w:left="-108"/>
              <w:jc w:val="center"/>
              <w:outlineLvl w:val="0"/>
              <w:rPr>
                <w:sz w:val="28"/>
                <w:szCs w:val="28"/>
              </w:rPr>
            </w:pPr>
          </w:p>
        </w:tc>
      </w:tr>
    </w:tbl>
    <w:p w:rsidR="009B1D47" w:rsidRPr="00561377" w:rsidRDefault="009B1D47" w:rsidP="009B1D47">
      <w:pPr>
        <w:autoSpaceDE w:val="0"/>
        <w:autoSpaceDN w:val="0"/>
        <w:adjustRightInd w:val="0"/>
        <w:jc w:val="center"/>
        <w:rPr>
          <w:sz w:val="28"/>
          <w:szCs w:val="28"/>
        </w:rPr>
      </w:pPr>
    </w:p>
    <w:p w:rsidR="009B1D47" w:rsidRPr="00561377" w:rsidRDefault="009B1D47" w:rsidP="009B1D47">
      <w:pPr>
        <w:autoSpaceDE w:val="0"/>
        <w:autoSpaceDN w:val="0"/>
        <w:adjustRightInd w:val="0"/>
        <w:jc w:val="center"/>
        <w:rPr>
          <w:rFonts w:eastAsia="Calibri"/>
          <w:sz w:val="28"/>
          <w:szCs w:val="28"/>
        </w:rPr>
      </w:pPr>
      <w:r w:rsidRPr="00561377">
        <w:rPr>
          <w:sz w:val="28"/>
          <w:szCs w:val="28"/>
        </w:rPr>
        <w:t>(заголовок (о чем?)</w:t>
      </w:r>
    </w:p>
    <w:p w:rsidR="009B1D47" w:rsidRPr="00561377" w:rsidRDefault="009B1D47" w:rsidP="009B1D47">
      <w:pPr>
        <w:autoSpaceDE w:val="0"/>
        <w:autoSpaceDN w:val="0"/>
        <w:adjustRightInd w:val="0"/>
        <w:rPr>
          <w:sz w:val="28"/>
          <w:szCs w:val="28"/>
        </w:rPr>
      </w:pPr>
      <w:r w:rsidRPr="00561377">
        <w:rPr>
          <w:sz w:val="28"/>
          <w:szCs w:val="28"/>
        </w:rPr>
        <w:t>_________________________________________________________________________</w:t>
      </w:r>
    </w:p>
    <w:p w:rsidR="009B1D47" w:rsidRPr="00561377" w:rsidRDefault="009B1D47" w:rsidP="009B1D47">
      <w:pPr>
        <w:autoSpaceDE w:val="0"/>
        <w:autoSpaceDN w:val="0"/>
        <w:adjustRightInd w:val="0"/>
        <w:ind w:firstLine="540"/>
        <w:rPr>
          <w:sz w:val="28"/>
          <w:szCs w:val="28"/>
        </w:rPr>
      </w:pPr>
    </w:p>
    <w:p w:rsidR="009B1D47" w:rsidRPr="00561377" w:rsidRDefault="009B1D47" w:rsidP="009B1D47">
      <w:pPr>
        <w:autoSpaceDE w:val="0"/>
        <w:autoSpaceDN w:val="0"/>
        <w:adjustRightInd w:val="0"/>
        <w:jc w:val="center"/>
        <w:rPr>
          <w:sz w:val="28"/>
          <w:szCs w:val="28"/>
        </w:rPr>
      </w:pPr>
      <w:r w:rsidRPr="00561377">
        <w:rPr>
          <w:sz w:val="28"/>
          <w:szCs w:val="28"/>
        </w:rPr>
        <w:t>(преамбула)</w:t>
      </w:r>
    </w:p>
    <w:p w:rsidR="009B1D47" w:rsidRPr="00561377" w:rsidRDefault="009B1D47" w:rsidP="009B1D47">
      <w:pPr>
        <w:autoSpaceDE w:val="0"/>
        <w:autoSpaceDN w:val="0"/>
        <w:adjustRightInd w:val="0"/>
        <w:rPr>
          <w:sz w:val="28"/>
          <w:szCs w:val="28"/>
        </w:rPr>
      </w:pPr>
      <w:r w:rsidRPr="00561377">
        <w:rPr>
          <w:sz w:val="28"/>
          <w:szCs w:val="28"/>
        </w:rPr>
        <w:t xml:space="preserve">_________________________________________________________________________                        </w:t>
      </w:r>
    </w:p>
    <w:p w:rsidR="009B1D47" w:rsidRPr="00561377" w:rsidRDefault="009B1D47" w:rsidP="009B1D47">
      <w:pPr>
        <w:autoSpaceDE w:val="0"/>
        <w:autoSpaceDN w:val="0"/>
        <w:adjustRightInd w:val="0"/>
        <w:ind w:firstLine="709"/>
        <w:rPr>
          <w:b/>
          <w:sz w:val="28"/>
          <w:szCs w:val="28"/>
        </w:rPr>
      </w:pPr>
      <w:r w:rsidRPr="00561377">
        <w:rPr>
          <w:b/>
          <w:spacing w:val="100"/>
          <w:sz w:val="28"/>
          <w:szCs w:val="28"/>
        </w:rPr>
        <w:t>возлагаю</w:t>
      </w:r>
      <w:r w:rsidRPr="00561377">
        <w:rPr>
          <w:b/>
          <w:sz w:val="28"/>
          <w:szCs w:val="28"/>
        </w:rPr>
        <w:t>:</w:t>
      </w:r>
    </w:p>
    <w:p w:rsidR="009B1D47" w:rsidRPr="00561377" w:rsidRDefault="009B1D47" w:rsidP="009B1D47">
      <w:pPr>
        <w:autoSpaceDE w:val="0"/>
        <w:autoSpaceDN w:val="0"/>
        <w:adjustRightInd w:val="0"/>
        <w:rPr>
          <w:sz w:val="28"/>
          <w:szCs w:val="28"/>
        </w:rPr>
      </w:pPr>
    </w:p>
    <w:p w:rsidR="009B1D47" w:rsidRPr="00561377" w:rsidRDefault="009B1D47" w:rsidP="009B1D47">
      <w:pPr>
        <w:autoSpaceDE w:val="0"/>
        <w:autoSpaceDN w:val="0"/>
        <w:adjustRightInd w:val="0"/>
        <w:jc w:val="center"/>
        <w:rPr>
          <w:sz w:val="28"/>
          <w:szCs w:val="28"/>
        </w:rPr>
      </w:pPr>
      <w:r w:rsidRPr="00561377">
        <w:rPr>
          <w:sz w:val="28"/>
          <w:szCs w:val="28"/>
        </w:rPr>
        <w:t>(постановляющая часть)</w:t>
      </w:r>
    </w:p>
    <w:p w:rsidR="009B1D47" w:rsidRPr="00561377" w:rsidRDefault="009B1D47" w:rsidP="009B1D47">
      <w:pPr>
        <w:autoSpaceDE w:val="0"/>
        <w:autoSpaceDN w:val="0"/>
        <w:adjustRightInd w:val="0"/>
        <w:rPr>
          <w:sz w:val="28"/>
          <w:szCs w:val="28"/>
        </w:rPr>
      </w:pPr>
    </w:p>
    <w:p w:rsidR="009B1D47" w:rsidRPr="00561377" w:rsidRDefault="009B1D47" w:rsidP="009B1D47">
      <w:pPr>
        <w:autoSpaceDE w:val="0"/>
        <w:autoSpaceDN w:val="0"/>
        <w:adjustRightInd w:val="0"/>
        <w:ind w:firstLine="709"/>
        <w:rPr>
          <w:sz w:val="28"/>
          <w:szCs w:val="28"/>
        </w:rPr>
      </w:pPr>
      <w:r w:rsidRPr="00561377">
        <w:rPr>
          <w:sz w:val="28"/>
          <w:szCs w:val="28"/>
        </w:rPr>
        <w:t>1. __________________________________________________________________</w:t>
      </w:r>
    </w:p>
    <w:p w:rsidR="009B1D47" w:rsidRPr="00561377" w:rsidRDefault="009B1D47" w:rsidP="009B1D47">
      <w:pPr>
        <w:autoSpaceDE w:val="0"/>
        <w:autoSpaceDN w:val="0"/>
        <w:adjustRightInd w:val="0"/>
        <w:rPr>
          <w:sz w:val="28"/>
          <w:szCs w:val="28"/>
        </w:rPr>
      </w:pPr>
      <w:r w:rsidRPr="00561377">
        <w:rPr>
          <w:sz w:val="28"/>
          <w:szCs w:val="28"/>
        </w:rPr>
        <w:t>_________________________________________</w:t>
      </w:r>
      <w:r w:rsidR="001B5BAB">
        <w:rPr>
          <w:sz w:val="28"/>
          <w:szCs w:val="28"/>
        </w:rPr>
        <w:t>_______________________________</w:t>
      </w:r>
      <w:r w:rsidRPr="00561377">
        <w:rPr>
          <w:sz w:val="28"/>
          <w:szCs w:val="28"/>
        </w:rPr>
        <w:t>.</w:t>
      </w:r>
    </w:p>
    <w:p w:rsidR="009B1D47" w:rsidRPr="00561377" w:rsidRDefault="009B1D47" w:rsidP="009B1D47">
      <w:pPr>
        <w:autoSpaceDE w:val="0"/>
        <w:autoSpaceDN w:val="0"/>
        <w:adjustRightInd w:val="0"/>
        <w:ind w:firstLine="709"/>
        <w:rPr>
          <w:sz w:val="28"/>
          <w:szCs w:val="28"/>
        </w:rPr>
      </w:pPr>
      <w:r w:rsidRPr="00561377">
        <w:rPr>
          <w:sz w:val="28"/>
          <w:szCs w:val="28"/>
        </w:rPr>
        <w:t>2. __________________________________________________________________</w:t>
      </w:r>
    </w:p>
    <w:p w:rsidR="009B1D47" w:rsidRPr="001B5BAB" w:rsidRDefault="009B1D47" w:rsidP="009B1D47">
      <w:pPr>
        <w:autoSpaceDE w:val="0"/>
        <w:autoSpaceDN w:val="0"/>
        <w:adjustRightInd w:val="0"/>
        <w:rPr>
          <w:sz w:val="28"/>
          <w:szCs w:val="28"/>
          <w:lang w:val="en-US"/>
        </w:rPr>
      </w:pPr>
      <w:r w:rsidRPr="00561377">
        <w:rPr>
          <w:sz w:val="28"/>
          <w:szCs w:val="28"/>
        </w:rPr>
        <w:t>____________________________________________</w:t>
      </w:r>
      <w:r w:rsidR="001B5BAB">
        <w:rPr>
          <w:sz w:val="28"/>
          <w:szCs w:val="28"/>
        </w:rPr>
        <w:t>____________________________</w:t>
      </w:r>
    </w:p>
    <w:p w:rsidR="009B1D47" w:rsidRPr="00561377" w:rsidRDefault="009B1D47" w:rsidP="009B1D47">
      <w:pPr>
        <w:tabs>
          <w:tab w:val="left" w:pos="2040"/>
        </w:tabs>
        <w:rPr>
          <w:sz w:val="28"/>
          <w:szCs w:val="28"/>
        </w:rPr>
      </w:pPr>
    </w:p>
    <w:p w:rsidR="009B1D47" w:rsidRPr="00561377" w:rsidRDefault="009B1D47" w:rsidP="009B1D47">
      <w:pPr>
        <w:tabs>
          <w:tab w:val="left" w:pos="7425"/>
        </w:tabs>
        <w:jc w:val="both"/>
        <w:rPr>
          <w:bCs/>
          <w:sz w:val="28"/>
          <w:szCs w:val="28"/>
        </w:rPr>
      </w:pPr>
      <w:r w:rsidRPr="00561377">
        <w:rPr>
          <w:bCs/>
          <w:sz w:val="28"/>
          <w:szCs w:val="28"/>
        </w:rPr>
        <w:t xml:space="preserve">Глава сельского поселения </w:t>
      </w:r>
    </w:p>
    <w:p w:rsidR="009B1D47" w:rsidRPr="00561377" w:rsidRDefault="009B1D47" w:rsidP="009B1D47">
      <w:pPr>
        <w:tabs>
          <w:tab w:val="left" w:pos="7425"/>
        </w:tabs>
        <w:jc w:val="both"/>
        <w:rPr>
          <w:bCs/>
          <w:sz w:val="28"/>
          <w:szCs w:val="28"/>
        </w:rPr>
      </w:pPr>
      <w:r>
        <w:rPr>
          <w:bCs/>
          <w:sz w:val="28"/>
          <w:szCs w:val="28"/>
        </w:rPr>
        <w:t>Михайловский сельсовет</w:t>
      </w:r>
      <w:r w:rsidRPr="00561377">
        <w:rPr>
          <w:bCs/>
          <w:sz w:val="28"/>
          <w:szCs w:val="28"/>
        </w:rPr>
        <w:t xml:space="preserve">  </w:t>
      </w:r>
    </w:p>
    <w:p w:rsidR="009B1D47" w:rsidRPr="00561377" w:rsidRDefault="009B1D47" w:rsidP="009B1D47">
      <w:pPr>
        <w:tabs>
          <w:tab w:val="left" w:pos="7425"/>
        </w:tabs>
        <w:jc w:val="both"/>
        <w:rPr>
          <w:bCs/>
          <w:sz w:val="28"/>
          <w:szCs w:val="28"/>
        </w:rPr>
      </w:pPr>
      <w:r w:rsidRPr="00561377">
        <w:rPr>
          <w:bCs/>
          <w:sz w:val="28"/>
          <w:szCs w:val="28"/>
        </w:rPr>
        <w:t xml:space="preserve">муниципального района </w:t>
      </w:r>
    </w:p>
    <w:p w:rsidR="009B1D47" w:rsidRPr="00561377" w:rsidRDefault="009B1D47" w:rsidP="009B1D47">
      <w:pPr>
        <w:tabs>
          <w:tab w:val="left" w:pos="7425"/>
        </w:tabs>
        <w:jc w:val="both"/>
        <w:rPr>
          <w:b/>
          <w:bCs/>
          <w:sz w:val="28"/>
          <w:szCs w:val="28"/>
        </w:rPr>
      </w:pPr>
      <w:r w:rsidRPr="00561377">
        <w:rPr>
          <w:bCs/>
          <w:sz w:val="28"/>
          <w:szCs w:val="28"/>
        </w:rPr>
        <w:t>Дуванский район</w:t>
      </w:r>
    </w:p>
    <w:p w:rsidR="009B1D47" w:rsidRPr="00561377" w:rsidRDefault="009B1D47" w:rsidP="009B1D47">
      <w:pPr>
        <w:jc w:val="both"/>
        <w:rPr>
          <w:bCs/>
          <w:sz w:val="28"/>
          <w:szCs w:val="28"/>
        </w:rPr>
      </w:pPr>
      <w:r w:rsidRPr="00561377">
        <w:rPr>
          <w:sz w:val="28"/>
          <w:szCs w:val="28"/>
        </w:rPr>
        <w:t>Республики Башкортостан</w:t>
      </w:r>
      <w:r w:rsidRPr="00561377">
        <w:rPr>
          <w:bCs/>
          <w:sz w:val="28"/>
          <w:szCs w:val="28"/>
        </w:rPr>
        <w:t xml:space="preserve">                   Личная подпись </w:t>
      </w:r>
      <w:r w:rsidRPr="00561377">
        <w:rPr>
          <w:bCs/>
          <w:sz w:val="28"/>
          <w:szCs w:val="28"/>
        </w:rPr>
        <w:tab/>
      </w:r>
      <w:r w:rsidRPr="00561377">
        <w:rPr>
          <w:bCs/>
          <w:sz w:val="28"/>
          <w:szCs w:val="28"/>
        </w:rPr>
        <w:tab/>
        <w:t xml:space="preserve">   Инициалы, фамилия</w:t>
      </w:r>
    </w:p>
    <w:p w:rsidR="00936A67" w:rsidRDefault="00DC2B78" w:rsidP="0091030B">
      <w:pPr>
        <w:tabs>
          <w:tab w:val="left" w:pos="7830"/>
        </w:tabs>
        <w:ind w:right="992"/>
        <w:jc w:val="right"/>
        <w:rPr>
          <w:sz w:val="28"/>
          <w:szCs w:val="28"/>
        </w:rPr>
      </w:pPr>
      <w:r w:rsidRPr="00DC2B78">
        <w:rPr>
          <w:rFonts w:eastAsia="Calibri"/>
          <w:sz w:val="28"/>
          <w:szCs w:val="28"/>
        </w:rPr>
        <w:pict>
          <v:line id="_x0000_s1047" style="position:absolute;left:0;text-align:left;z-index:251673088;visibility:visible;mso-position-horizontal-relative:margin" from="558pt,6.45pt" to="1034.5pt,15.45pt" strokeweight="3.1pt">
            <w10:wrap anchorx="margin"/>
          </v:line>
        </w:pict>
      </w:r>
      <w:r w:rsidR="009B1D47" w:rsidRPr="00561377">
        <w:rPr>
          <w:sz w:val="28"/>
          <w:szCs w:val="28"/>
        </w:rPr>
        <w:t xml:space="preserve">                            </w:t>
      </w:r>
    </w:p>
    <w:p w:rsidR="00936A67" w:rsidRDefault="00936A67" w:rsidP="0091030B">
      <w:pPr>
        <w:tabs>
          <w:tab w:val="left" w:pos="7830"/>
        </w:tabs>
        <w:ind w:right="992"/>
        <w:jc w:val="right"/>
        <w:rPr>
          <w:sz w:val="28"/>
          <w:szCs w:val="28"/>
        </w:rPr>
      </w:pPr>
    </w:p>
    <w:p w:rsidR="009B1D47" w:rsidRPr="00561377" w:rsidRDefault="009B1D47" w:rsidP="0091030B">
      <w:pPr>
        <w:tabs>
          <w:tab w:val="left" w:pos="7830"/>
        </w:tabs>
        <w:ind w:right="992"/>
        <w:jc w:val="right"/>
        <w:rPr>
          <w:sz w:val="28"/>
          <w:szCs w:val="28"/>
        </w:rPr>
      </w:pPr>
      <w:r w:rsidRPr="00561377">
        <w:rPr>
          <w:sz w:val="28"/>
          <w:szCs w:val="28"/>
        </w:rPr>
        <w:lastRenderedPageBreak/>
        <w:t xml:space="preserve">  Приложение № 3</w:t>
      </w:r>
    </w:p>
    <w:p w:rsidR="009B1D47" w:rsidRPr="00561377" w:rsidRDefault="009B1D47" w:rsidP="0091030B">
      <w:pPr>
        <w:suppressAutoHyphens/>
        <w:ind w:left="5400"/>
        <w:jc w:val="right"/>
        <w:rPr>
          <w:kern w:val="2"/>
          <w:sz w:val="28"/>
          <w:szCs w:val="28"/>
          <w:lang w:eastAsia="en-US"/>
        </w:rPr>
      </w:pPr>
      <w:r w:rsidRPr="00561377">
        <w:rPr>
          <w:kern w:val="2"/>
          <w:sz w:val="28"/>
          <w:szCs w:val="28"/>
          <w:lang w:eastAsia="en-US"/>
        </w:rPr>
        <w:t xml:space="preserve">к инструкции по делопроизводству </w:t>
      </w:r>
    </w:p>
    <w:p w:rsidR="009B1D47" w:rsidRPr="00561377" w:rsidRDefault="009B1D47" w:rsidP="009B1D47">
      <w:pPr>
        <w:suppressAutoHyphens/>
        <w:rPr>
          <w:kern w:val="2"/>
          <w:sz w:val="28"/>
          <w:szCs w:val="28"/>
          <w:lang w:eastAsia="en-US"/>
        </w:rPr>
      </w:pPr>
    </w:p>
    <w:p w:rsidR="009B1D47" w:rsidRPr="00561377" w:rsidRDefault="009B1D47" w:rsidP="009B1D47">
      <w:pPr>
        <w:suppressAutoHyphens/>
        <w:rPr>
          <w:kern w:val="2"/>
          <w:sz w:val="28"/>
          <w:szCs w:val="28"/>
          <w:lang w:eastAsia="en-US"/>
        </w:rPr>
      </w:pPr>
    </w:p>
    <w:p w:rsidR="009B1D47" w:rsidRPr="00561377" w:rsidRDefault="009B1D47" w:rsidP="009B1D47">
      <w:pPr>
        <w:autoSpaceDE w:val="0"/>
        <w:autoSpaceDN w:val="0"/>
        <w:adjustRightInd w:val="0"/>
        <w:jc w:val="center"/>
        <w:rPr>
          <w:rFonts w:eastAsia="Calibri"/>
          <w:bCs/>
          <w:sz w:val="28"/>
          <w:szCs w:val="28"/>
        </w:rPr>
      </w:pPr>
      <w:r w:rsidRPr="00561377">
        <w:rPr>
          <w:bCs/>
          <w:sz w:val="28"/>
          <w:szCs w:val="28"/>
        </w:rPr>
        <w:t>ОБРАЗЕЦ</w:t>
      </w:r>
    </w:p>
    <w:p w:rsidR="009B1D47" w:rsidRPr="00561377" w:rsidRDefault="009B1D47" w:rsidP="009B1D47">
      <w:pPr>
        <w:autoSpaceDE w:val="0"/>
        <w:autoSpaceDN w:val="0"/>
        <w:adjustRightInd w:val="0"/>
        <w:jc w:val="center"/>
        <w:rPr>
          <w:bCs/>
          <w:sz w:val="28"/>
          <w:szCs w:val="28"/>
        </w:rPr>
      </w:pPr>
      <w:r w:rsidRPr="00561377">
        <w:rPr>
          <w:bCs/>
          <w:sz w:val="28"/>
          <w:szCs w:val="28"/>
        </w:rPr>
        <w:t>ОФОРМЛЕНИЯ ПРОТОКОЛА</w:t>
      </w:r>
    </w:p>
    <w:p w:rsidR="009B1D47" w:rsidRPr="00561377" w:rsidRDefault="009B1D47" w:rsidP="009B1D47">
      <w:pPr>
        <w:autoSpaceDE w:val="0"/>
        <w:autoSpaceDN w:val="0"/>
        <w:adjustRightInd w:val="0"/>
        <w:jc w:val="center"/>
        <w:rPr>
          <w:sz w:val="28"/>
          <w:szCs w:val="28"/>
        </w:rPr>
      </w:pPr>
    </w:p>
    <w:p w:rsidR="009B1D47" w:rsidRPr="00561377" w:rsidRDefault="009B1D47" w:rsidP="009B1D47">
      <w:pPr>
        <w:autoSpaceDE w:val="0"/>
        <w:autoSpaceDN w:val="0"/>
        <w:adjustRightInd w:val="0"/>
        <w:jc w:val="center"/>
        <w:rPr>
          <w:sz w:val="28"/>
          <w:szCs w:val="28"/>
        </w:rPr>
      </w:pPr>
    </w:p>
    <w:p w:rsidR="009B1D47" w:rsidRPr="00561377" w:rsidRDefault="009B1D47" w:rsidP="009B1D47">
      <w:pPr>
        <w:autoSpaceDE w:val="0"/>
        <w:autoSpaceDN w:val="0"/>
        <w:adjustRightInd w:val="0"/>
        <w:jc w:val="center"/>
        <w:rPr>
          <w:b/>
          <w:sz w:val="28"/>
          <w:szCs w:val="28"/>
        </w:rPr>
      </w:pPr>
      <w:r w:rsidRPr="00561377">
        <w:rPr>
          <w:b/>
          <w:sz w:val="28"/>
          <w:szCs w:val="28"/>
        </w:rPr>
        <w:t>ПРОТОКОЛ</w:t>
      </w:r>
    </w:p>
    <w:p w:rsidR="009B1D47" w:rsidRPr="00561377" w:rsidRDefault="009B1D47" w:rsidP="009B1D47">
      <w:pPr>
        <w:autoSpaceDE w:val="0"/>
        <w:autoSpaceDN w:val="0"/>
        <w:adjustRightInd w:val="0"/>
        <w:jc w:val="both"/>
        <w:rPr>
          <w:sz w:val="28"/>
          <w:szCs w:val="28"/>
        </w:rPr>
      </w:pPr>
      <w:r w:rsidRPr="00561377">
        <w:rPr>
          <w:sz w:val="28"/>
          <w:szCs w:val="28"/>
        </w:rPr>
        <w:t>заседания комиссии по..._________________________________</w:t>
      </w:r>
    </w:p>
    <w:p w:rsidR="009B1D47" w:rsidRPr="00561377" w:rsidRDefault="009B1D47" w:rsidP="009B1D47">
      <w:pPr>
        <w:autoSpaceDE w:val="0"/>
        <w:autoSpaceDN w:val="0"/>
        <w:adjustRightInd w:val="0"/>
        <w:jc w:val="both"/>
        <w:rPr>
          <w:sz w:val="28"/>
          <w:szCs w:val="28"/>
        </w:rPr>
      </w:pPr>
      <w:r w:rsidRPr="00561377">
        <w:rPr>
          <w:sz w:val="28"/>
          <w:szCs w:val="28"/>
        </w:rPr>
        <w:t>_______________________</w:t>
      </w:r>
      <w:r w:rsidRPr="00561377">
        <w:rPr>
          <w:sz w:val="28"/>
          <w:szCs w:val="28"/>
        </w:rPr>
        <w:tab/>
      </w:r>
      <w:r w:rsidRPr="00561377">
        <w:rPr>
          <w:sz w:val="28"/>
          <w:szCs w:val="28"/>
        </w:rPr>
        <w:tab/>
      </w:r>
      <w:r w:rsidRPr="00561377">
        <w:rPr>
          <w:sz w:val="28"/>
          <w:szCs w:val="28"/>
        </w:rPr>
        <w:tab/>
      </w:r>
      <w:r w:rsidRPr="00561377">
        <w:rPr>
          <w:sz w:val="28"/>
          <w:szCs w:val="28"/>
        </w:rPr>
        <w:tab/>
      </w:r>
      <w:r w:rsidRPr="00561377">
        <w:rPr>
          <w:sz w:val="28"/>
          <w:szCs w:val="28"/>
        </w:rPr>
        <w:tab/>
        <w:t xml:space="preserve">   № _____</w:t>
      </w:r>
    </w:p>
    <w:p w:rsidR="009B1D47" w:rsidRPr="00561377" w:rsidRDefault="009B1D47" w:rsidP="009B1D47">
      <w:pPr>
        <w:autoSpaceDE w:val="0"/>
        <w:autoSpaceDN w:val="0"/>
        <w:adjustRightInd w:val="0"/>
        <w:jc w:val="both"/>
        <w:rPr>
          <w:sz w:val="28"/>
          <w:szCs w:val="28"/>
        </w:rPr>
      </w:pPr>
      <w:r w:rsidRPr="00561377">
        <w:rPr>
          <w:sz w:val="28"/>
          <w:szCs w:val="28"/>
        </w:rPr>
        <w:t xml:space="preserve">      (дата заседания)</w:t>
      </w:r>
    </w:p>
    <w:p w:rsidR="009B1D47" w:rsidRPr="00561377" w:rsidRDefault="009B1D47" w:rsidP="009B1D47">
      <w:pPr>
        <w:autoSpaceDE w:val="0"/>
        <w:autoSpaceDN w:val="0"/>
        <w:adjustRightInd w:val="0"/>
        <w:jc w:val="both"/>
        <w:rPr>
          <w:sz w:val="28"/>
          <w:szCs w:val="28"/>
        </w:rPr>
      </w:pPr>
      <w:r w:rsidRPr="00561377">
        <w:rPr>
          <w:sz w:val="28"/>
          <w:szCs w:val="28"/>
        </w:rPr>
        <w:t>__________________________________</w:t>
      </w:r>
    </w:p>
    <w:p w:rsidR="009B1D47" w:rsidRPr="00561377" w:rsidRDefault="009B1D47" w:rsidP="009B1D47">
      <w:pPr>
        <w:autoSpaceDE w:val="0"/>
        <w:autoSpaceDN w:val="0"/>
        <w:adjustRightInd w:val="0"/>
        <w:jc w:val="both"/>
        <w:rPr>
          <w:sz w:val="28"/>
          <w:szCs w:val="28"/>
        </w:rPr>
      </w:pPr>
      <w:r w:rsidRPr="00561377">
        <w:rPr>
          <w:sz w:val="28"/>
          <w:szCs w:val="28"/>
        </w:rPr>
        <w:t>(место издания)</w:t>
      </w:r>
    </w:p>
    <w:p w:rsidR="009B1D47" w:rsidRPr="00561377" w:rsidRDefault="009B1D47" w:rsidP="009B1D47">
      <w:pPr>
        <w:autoSpaceDE w:val="0"/>
        <w:autoSpaceDN w:val="0"/>
        <w:adjustRightInd w:val="0"/>
        <w:jc w:val="both"/>
        <w:rPr>
          <w:sz w:val="28"/>
          <w:szCs w:val="28"/>
        </w:rPr>
      </w:pPr>
    </w:p>
    <w:p w:rsidR="009B1D47" w:rsidRPr="00561377" w:rsidRDefault="009B1D47" w:rsidP="009B1D47">
      <w:pPr>
        <w:autoSpaceDE w:val="0"/>
        <w:autoSpaceDN w:val="0"/>
        <w:adjustRightInd w:val="0"/>
        <w:jc w:val="both"/>
        <w:rPr>
          <w:sz w:val="28"/>
          <w:szCs w:val="28"/>
        </w:rPr>
      </w:pPr>
      <w:r w:rsidRPr="00561377">
        <w:rPr>
          <w:sz w:val="28"/>
          <w:szCs w:val="28"/>
        </w:rPr>
        <w:t>Председатель       ____________________</w:t>
      </w:r>
    </w:p>
    <w:p w:rsidR="009B1D47" w:rsidRPr="00561377" w:rsidRDefault="009B1D47" w:rsidP="009B1D47">
      <w:pPr>
        <w:autoSpaceDE w:val="0"/>
        <w:autoSpaceDN w:val="0"/>
        <w:adjustRightInd w:val="0"/>
        <w:jc w:val="both"/>
        <w:rPr>
          <w:sz w:val="28"/>
          <w:szCs w:val="28"/>
        </w:rPr>
      </w:pPr>
      <w:r w:rsidRPr="00561377">
        <w:rPr>
          <w:sz w:val="28"/>
          <w:szCs w:val="28"/>
        </w:rPr>
        <w:t>Секретарь          _____________________</w:t>
      </w:r>
    </w:p>
    <w:p w:rsidR="009B1D47" w:rsidRPr="00561377" w:rsidRDefault="009B1D47" w:rsidP="009B1D47">
      <w:pPr>
        <w:autoSpaceDE w:val="0"/>
        <w:autoSpaceDN w:val="0"/>
        <w:adjustRightInd w:val="0"/>
        <w:jc w:val="both"/>
        <w:rPr>
          <w:sz w:val="28"/>
          <w:szCs w:val="28"/>
        </w:rPr>
      </w:pPr>
    </w:p>
    <w:p w:rsidR="009B1D47" w:rsidRPr="00561377" w:rsidRDefault="009B1D47" w:rsidP="009B1D47">
      <w:pPr>
        <w:autoSpaceDE w:val="0"/>
        <w:autoSpaceDN w:val="0"/>
        <w:adjustRightInd w:val="0"/>
        <w:jc w:val="both"/>
        <w:rPr>
          <w:sz w:val="28"/>
          <w:szCs w:val="28"/>
        </w:rPr>
      </w:pPr>
      <w:r w:rsidRPr="00561377">
        <w:rPr>
          <w:sz w:val="28"/>
          <w:szCs w:val="28"/>
        </w:rPr>
        <w:t>Присутствовали:    _______ человек (список прилагается)</w:t>
      </w:r>
    </w:p>
    <w:p w:rsidR="009B1D47" w:rsidRPr="00561377" w:rsidRDefault="009B1D47" w:rsidP="009B1D47">
      <w:pPr>
        <w:autoSpaceDE w:val="0"/>
        <w:autoSpaceDN w:val="0"/>
        <w:adjustRightInd w:val="0"/>
        <w:jc w:val="both"/>
        <w:rPr>
          <w:sz w:val="28"/>
          <w:szCs w:val="28"/>
        </w:rPr>
      </w:pPr>
      <w:r w:rsidRPr="00561377">
        <w:rPr>
          <w:sz w:val="28"/>
          <w:szCs w:val="28"/>
        </w:rPr>
        <w:t xml:space="preserve">                   (если до 15 человек, то в протоколе указываются фамилии</w:t>
      </w:r>
    </w:p>
    <w:p w:rsidR="009B1D47" w:rsidRPr="00561377" w:rsidRDefault="009B1D47" w:rsidP="009B1D47">
      <w:pPr>
        <w:autoSpaceDE w:val="0"/>
        <w:autoSpaceDN w:val="0"/>
        <w:adjustRightInd w:val="0"/>
        <w:jc w:val="both"/>
        <w:rPr>
          <w:sz w:val="28"/>
          <w:szCs w:val="28"/>
        </w:rPr>
      </w:pPr>
      <w:r w:rsidRPr="00561377">
        <w:rPr>
          <w:sz w:val="28"/>
          <w:szCs w:val="28"/>
        </w:rPr>
        <w:t xml:space="preserve">                   с инициалами в алфавитном порядке через запятую).</w:t>
      </w:r>
    </w:p>
    <w:p w:rsidR="009B1D47" w:rsidRPr="00561377" w:rsidRDefault="009B1D47" w:rsidP="009B1D47">
      <w:pPr>
        <w:autoSpaceDE w:val="0"/>
        <w:autoSpaceDN w:val="0"/>
        <w:adjustRightInd w:val="0"/>
        <w:jc w:val="both"/>
        <w:rPr>
          <w:sz w:val="28"/>
          <w:szCs w:val="28"/>
        </w:rPr>
      </w:pPr>
      <w:r w:rsidRPr="00561377">
        <w:rPr>
          <w:sz w:val="28"/>
          <w:szCs w:val="28"/>
        </w:rPr>
        <w:t xml:space="preserve">                              ПОВЕСТКА ДНЯ:</w:t>
      </w:r>
    </w:p>
    <w:p w:rsidR="009B1D47" w:rsidRPr="00561377" w:rsidRDefault="009B1D47" w:rsidP="009B1D47">
      <w:pPr>
        <w:autoSpaceDE w:val="0"/>
        <w:autoSpaceDN w:val="0"/>
        <w:adjustRightInd w:val="0"/>
        <w:jc w:val="both"/>
        <w:rPr>
          <w:sz w:val="28"/>
          <w:szCs w:val="28"/>
        </w:rPr>
      </w:pPr>
      <w:r w:rsidRPr="00561377">
        <w:rPr>
          <w:sz w:val="28"/>
          <w:szCs w:val="28"/>
        </w:rPr>
        <w:t>1.  О порядке подготовки к конференции.</w:t>
      </w:r>
    </w:p>
    <w:p w:rsidR="009B1D47" w:rsidRPr="00561377" w:rsidRDefault="009B1D47" w:rsidP="009B1D47">
      <w:pPr>
        <w:autoSpaceDE w:val="0"/>
        <w:autoSpaceDN w:val="0"/>
        <w:adjustRightInd w:val="0"/>
        <w:jc w:val="both"/>
        <w:rPr>
          <w:sz w:val="28"/>
          <w:szCs w:val="28"/>
        </w:rPr>
      </w:pPr>
      <w:r w:rsidRPr="00561377">
        <w:rPr>
          <w:sz w:val="28"/>
          <w:szCs w:val="28"/>
        </w:rPr>
        <w:t xml:space="preserve">    Доклад главы сельского поселения...</w:t>
      </w:r>
    </w:p>
    <w:p w:rsidR="009B1D47" w:rsidRPr="00561377" w:rsidRDefault="009B1D47" w:rsidP="009B1D47">
      <w:pPr>
        <w:autoSpaceDE w:val="0"/>
        <w:autoSpaceDN w:val="0"/>
        <w:adjustRightInd w:val="0"/>
        <w:jc w:val="both"/>
        <w:rPr>
          <w:sz w:val="28"/>
          <w:szCs w:val="28"/>
        </w:rPr>
      </w:pPr>
      <w:r w:rsidRPr="00561377">
        <w:rPr>
          <w:sz w:val="28"/>
          <w:szCs w:val="28"/>
        </w:rPr>
        <w:t>2.  О...</w:t>
      </w:r>
    </w:p>
    <w:p w:rsidR="009B1D47" w:rsidRPr="00561377" w:rsidRDefault="009B1D47" w:rsidP="009B1D47">
      <w:pPr>
        <w:autoSpaceDE w:val="0"/>
        <w:autoSpaceDN w:val="0"/>
        <w:adjustRightInd w:val="0"/>
        <w:jc w:val="both"/>
        <w:rPr>
          <w:sz w:val="28"/>
          <w:szCs w:val="28"/>
        </w:rPr>
      </w:pPr>
      <w:r w:rsidRPr="00561377">
        <w:rPr>
          <w:sz w:val="28"/>
          <w:szCs w:val="28"/>
        </w:rPr>
        <w:t xml:space="preserve">    Доклад.</w:t>
      </w:r>
    </w:p>
    <w:p w:rsidR="009B1D47" w:rsidRPr="00561377" w:rsidRDefault="009B1D47" w:rsidP="009B1D47">
      <w:pPr>
        <w:autoSpaceDE w:val="0"/>
        <w:autoSpaceDN w:val="0"/>
        <w:adjustRightInd w:val="0"/>
        <w:jc w:val="both"/>
        <w:rPr>
          <w:sz w:val="28"/>
          <w:szCs w:val="28"/>
        </w:rPr>
      </w:pPr>
    </w:p>
    <w:p w:rsidR="009B1D47" w:rsidRPr="00561377" w:rsidRDefault="009B1D47" w:rsidP="009B1D47">
      <w:pPr>
        <w:autoSpaceDE w:val="0"/>
        <w:autoSpaceDN w:val="0"/>
        <w:adjustRightInd w:val="0"/>
        <w:jc w:val="both"/>
        <w:rPr>
          <w:sz w:val="28"/>
          <w:szCs w:val="28"/>
        </w:rPr>
      </w:pPr>
      <w:r w:rsidRPr="00561377">
        <w:rPr>
          <w:sz w:val="28"/>
          <w:szCs w:val="28"/>
        </w:rPr>
        <w:t>1. СЛУШАЛИ:</w:t>
      </w:r>
    </w:p>
    <w:p w:rsidR="009B1D47" w:rsidRPr="00561377" w:rsidRDefault="009B1D47" w:rsidP="009B1D47">
      <w:pPr>
        <w:autoSpaceDE w:val="0"/>
        <w:autoSpaceDN w:val="0"/>
        <w:adjustRightInd w:val="0"/>
        <w:jc w:val="both"/>
        <w:rPr>
          <w:sz w:val="28"/>
          <w:szCs w:val="28"/>
        </w:rPr>
      </w:pPr>
      <w:r w:rsidRPr="00561377">
        <w:rPr>
          <w:sz w:val="28"/>
          <w:szCs w:val="28"/>
        </w:rPr>
        <w:t xml:space="preserve">    ________________- текст доклада прилагается.</w:t>
      </w:r>
    </w:p>
    <w:p w:rsidR="009B1D47" w:rsidRPr="00561377" w:rsidRDefault="009B1D47" w:rsidP="009B1D47">
      <w:pPr>
        <w:autoSpaceDE w:val="0"/>
        <w:autoSpaceDN w:val="0"/>
        <w:adjustRightInd w:val="0"/>
        <w:jc w:val="both"/>
        <w:rPr>
          <w:sz w:val="28"/>
          <w:szCs w:val="28"/>
        </w:rPr>
      </w:pPr>
    </w:p>
    <w:p w:rsidR="009B1D47" w:rsidRPr="00561377" w:rsidRDefault="009B1D47" w:rsidP="009B1D47">
      <w:pPr>
        <w:autoSpaceDE w:val="0"/>
        <w:autoSpaceDN w:val="0"/>
        <w:adjustRightInd w:val="0"/>
        <w:jc w:val="both"/>
        <w:rPr>
          <w:sz w:val="28"/>
          <w:szCs w:val="28"/>
        </w:rPr>
      </w:pPr>
      <w:r w:rsidRPr="00561377">
        <w:rPr>
          <w:sz w:val="28"/>
          <w:szCs w:val="28"/>
        </w:rPr>
        <w:t>ВЫСТУПИЛИ:</w:t>
      </w:r>
    </w:p>
    <w:p w:rsidR="009B1D47" w:rsidRPr="00561377" w:rsidRDefault="009B1D47" w:rsidP="009B1D47">
      <w:pPr>
        <w:autoSpaceDE w:val="0"/>
        <w:autoSpaceDN w:val="0"/>
        <w:adjustRightInd w:val="0"/>
        <w:jc w:val="both"/>
        <w:rPr>
          <w:sz w:val="28"/>
          <w:szCs w:val="28"/>
        </w:rPr>
      </w:pPr>
      <w:r w:rsidRPr="00561377">
        <w:rPr>
          <w:sz w:val="28"/>
          <w:szCs w:val="28"/>
        </w:rPr>
        <w:t xml:space="preserve">    ______________ - краткая запись выступления (от третьего лица).</w:t>
      </w:r>
    </w:p>
    <w:p w:rsidR="009B1D47" w:rsidRPr="00561377" w:rsidRDefault="009B1D47" w:rsidP="009B1D47">
      <w:pPr>
        <w:autoSpaceDE w:val="0"/>
        <w:autoSpaceDN w:val="0"/>
        <w:adjustRightInd w:val="0"/>
        <w:jc w:val="both"/>
        <w:rPr>
          <w:sz w:val="28"/>
          <w:szCs w:val="28"/>
        </w:rPr>
      </w:pPr>
    </w:p>
    <w:p w:rsidR="009B1D47" w:rsidRPr="00561377" w:rsidRDefault="009B1D47" w:rsidP="009B1D47">
      <w:pPr>
        <w:autoSpaceDE w:val="0"/>
        <w:autoSpaceDN w:val="0"/>
        <w:adjustRightInd w:val="0"/>
        <w:jc w:val="both"/>
        <w:rPr>
          <w:sz w:val="28"/>
          <w:szCs w:val="28"/>
        </w:rPr>
      </w:pPr>
      <w:r w:rsidRPr="00561377">
        <w:rPr>
          <w:sz w:val="28"/>
          <w:szCs w:val="28"/>
        </w:rPr>
        <w:t>ПОСТАНОВИЛИ (РЕШИЛИ):</w:t>
      </w:r>
    </w:p>
    <w:p w:rsidR="009B1D47" w:rsidRPr="00561377" w:rsidRDefault="009B1D47" w:rsidP="009B1D47">
      <w:pPr>
        <w:autoSpaceDE w:val="0"/>
        <w:autoSpaceDN w:val="0"/>
        <w:adjustRightInd w:val="0"/>
        <w:jc w:val="both"/>
        <w:rPr>
          <w:sz w:val="28"/>
          <w:szCs w:val="28"/>
        </w:rPr>
      </w:pPr>
      <w:r w:rsidRPr="00561377">
        <w:rPr>
          <w:sz w:val="28"/>
          <w:szCs w:val="28"/>
        </w:rPr>
        <w:t xml:space="preserve">    1.1. Одобрить...</w:t>
      </w:r>
    </w:p>
    <w:p w:rsidR="009B1D47" w:rsidRPr="00561377" w:rsidRDefault="009B1D47" w:rsidP="009B1D47">
      <w:pPr>
        <w:autoSpaceDE w:val="0"/>
        <w:autoSpaceDN w:val="0"/>
        <w:adjustRightInd w:val="0"/>
        <w:jc w:val="both"/>
        <w:rPr>
          <w:sz w:val="28"/>
          <w:szCs w:val="28"/>
        </w:rPr>
      </w:pPr>
      <w:r w:rsidRPr="00561377">
        <w:rPr>
          <w:sz w:val="28"/>
          <w:szCs w:val="28"/>
        </w:rPr>
        <w:t xml:space="preserve">    1.2. ...</w:t>
      </w:r>
    </w:p>
    <w:p w:rsidR="009B1D47" w:rsidRPr="00561377" w:rsidRDefault="009B1D47" w:rsidP="009B1D47">
      <w:pPr>
        <w:autoSpaceDE w:val="0"/>
        <w:autoSpaceDN w:val="0"/>
        <w:adjustRightInd w:val="0"/>
        <w:jc w:val="both"/>
        <w:rPr>
          <w:sz w:val="28"/>
          <w:szCs w:val="28"/>
        </w:rPr>
      </w:pPr>
      <w:r w:rsidRPr="00561377">
        <w:rPr>
          <w:sz w:val="28"/>
          <w:szCs w:val="28"/>
        </w:rPr>
        <w:t>2. СЛУШАЛИ:</w:t>
      </w:r>
    </w:p>
    <w:p w:rsidR="009B1D47" w:rsidRPr="00561377" w:rsidRDefault="009B1D47" w:rsidP="009B1D47">
      <w:pPr>
        <w:autoSpaceDE w:val="0"/>
        <w:autoSpaceDN w:val="0"/>
        <w:adjustRightInd w:val="0"/>
        <w:jc w:val="both"/>
        <w:rPr>
          <w:sz w:val="28"/>
          <w:szCs w:val="28"/>
        </w:rPr>
      </w:pPr>
      <w:r w:rsidRPr="00561377">
        <w:rPr>
          <w:sz w:val="28"/>
          <w:szCs w:val="28"/>
        </w:rPr>
        <w:t>ВЫСТУПИЛИ:</w:t>
      </w:r>
    </w:p>
    <w:p w:rsidR="009B1D47" w:rsidRPr="00561377" w:rsidRDefault="009B1D47" w:rsidP="009B1D47">
      <w:pPr>
        <w:autoSpaceDE w:val="0"/>
        <w:autoSpaceDN w:val="0"/>
        <w:adjustRightInd w:val="0"/>
        <w:jc w:val="both"/>
        <w:rPr>
          <w:sz w:val="28"/>
          <w:szCs w:val="28"/>
        </w:rPr>
      </w:pPr>
      <w:r w:rsidRPr="00561377">
        <w:rPr>
          <w:sz w:val="28"/>
          <w:szCs w:val="28"/>
        </w:rPr>
        <w:t>ПОСТАНОВИЛИ (РЕШИЛИ):</w:t>
      </w:r>
    </w:p>
    <w:p w:rsidR="009B1D47" w:rsidRPr="00561377" w:rsidRDefault="009B1D47" w:rsidP="009B1D47">
      <w:pPr>
        <w:autoSpaceDE w:val="0"/>
        <w:autoSpaceDN w:val="0"/>
        <w:adjustRightInd w:val="0"/>
        <w:rPr>
          <w:sz w:val="28"/>
          <w:szCs w:val="28"/>
        </w:rPr>
      </w:pPr>
    </w:p>
    <w:p w:rsidR="009B1D47" w:rsidRPr="00561377" w:rsidRDefault="009B1D47" w:rsidP="009B1D47">
      <w:pPr>
        <w:autoSpaceDE w:val="0"/>
        <w:autoSpaceDN w:val="0"/>
        <w:adjustRightInd w:val="0"/>
        <w:rPr>
          <w:sz w:val="28"/>
          <w:szCs w:val="28"/>
        </w:rPr>
      </w:pPr>
      <w:r w:rsidRPr="00561377">
        <w:rPr>
          <w:sz w:val="28"/>
          <w:szCs w:val="28"/>
        </w:rPr>
        <w:t xml:space="preserve">Председательствующий </w:t>
      </w:r>
      <w:r w:rsidRPr="00561377">
        <w:rPr>
          <w:sz w:val="28"/>
          <w:szCs w:val="28"/>
        </w:rPr>
        <w:tab/>
      </w:r>
      <w:r w:rsidRPr="00561377">
        <w:rPr>
          <w:sz w:val="28"/>
          <w:szCs w:val="28"/>
        </w:rPr>
        <w:tab/>
      </w:r>
      <w:r w:rsidRPr="00561377">
        <w:rPr>
          <w:sz w:val="28"/>
          <w:szCs w:val="28"/>
        </w:rPr>
        <w:tab/>
        <w:t xml:space="preserve">Личная подпись </w:t>
      </w:r>
      <w:r w:rsidRPr="00561377">
        <w:rPr>
          <w:sz w:val="28"/>
          <w:szCs w:val="28"/>
        </w:rPr>
        <w:tab/>
      </w:r>
      <w:r w:rsidRPr="00561377">
        <w:rPr>
          <w:sz w:val="28"/>
          <w:szCs w:val="28"/>
        </w:rPr>
        <w:tab/>
        <w:t xml:space="preserve">     Инициалы, фамилия</w:t>
      </w:r>
    </w:p>
    <w:p w:rsidR="009B1D47" w:rsidRPr="00561377" w:rsidRDefault="009B1D47" w:rsidP="009B1D47">
      <w:pPr>
        <w:autoSpaceDE w:val="0"/>
        <w:autoSpaceDN w:val="0"/>
        <w:adjustRightInd w:val="0"/>
        <w:rPr>
          <w:sz w:val="28"/>
          <w:szCs w:val="28"/>
        </w:rPr>
      </w:pPr>
      <w:r w:rsidRPr="00561377">
        <w:rPr>
          <w:sz w:val="28"/>
          <w:szCs w:val="28"/>
        </w:rPr>
        <w:t xml:space="preserve">Секретарь </w:t>
      </w:r>
      <w:r w:rsidRPr="00561377">
        <w:rPr>
          <w:sz w:val="28"/>
          <w:szCs w:val="28"/>
        </w:rPr>
        <w:tab/>
      </w:r>
      <w:r w:rsidRPr="00561377">
        <w:rPr>
          <w:sz w:val="28"/>
          <w:szCs w:val="28"/>
        </w:rPr>
        <w:tab/>
      </w:r>
      <w:r w:rsidRPr="00561377">
        <w:rPr>
          <w:sz w:val="28"/>
          <w:szCs w:val="28"/>
        </w:rPr>
        <w:tab/>
      </w:r>
      <w:r w:rsidRPr="00561377">
        <w:rPr>
          <w:sz w:val="28"/>
          <w:szCs w:val="28"/>
        </w:rPr>
        <w:tab/>
      </w:r>
      <w:r w:rsidRPr="00561377">
        <w:rPr>
          <w:sz w:val="28"/>
          <w:szCs w:val="28"/>
        </w:rPr>
        <w:tab/>
        <w:t xml:space="preserve">Личная подпись </w:t>
      </w:r>
      <w:r w:rsidRPr="00561377">
        <w:rPr>
          <w:sz w:val="28"/>
          <w:szCs w:val="28"/>
        </w:rPr>
        <w:tab/>
      </w:r>
      <w:r w:rsidRPr="00561377">
        <w:rPr>
          <w:sz w:val="28"/>
          <w:szCs w:val="28"/>
        </w:rPr>
        <w:tab/>
        <w:t xml:space="preserve">      Инициалы, фамилия</w:t>
      </w:r>
    </w:p>
    <w:p w:rsidR="009B1D47" w:rsidRDefault="009B1D47" w:rsidP="009B1D47">
      <w:pPr>
        <w:rPr>
          <w:sz w:val="28"/>
          <w:szCs w:val="28"/>
        </w:rPr>
      </w:pPr>
    </w:p>
    <w:p w:rsidR="009B1D47" w:rsidRPr="00561377" w:rsidRDefault="009B1D47" w:rsidP="00936A67">
      <w:pPr>
        <w:ind w:left="4140"/>
        <w:rPr>
          <w:sz w:val="28"/>
          <w:szCs w:val="28"/>
        </w:rPr>
      </w:pPr>
      <w:r w:rsidRPr="00561377">
        <w:rPr>
          <w:sz w:val="28"/>
          <w:szCs w:val="28"/>
        </w:rPr>
        <w:lastRenderedPageBreak/>
        <w:t xml:space="preserve">                                                       Приложение № 4</w:t>
      </w:r>
    </w:p>
    <w:p w:rsidR="009B1D47" w:rsidRPr="00561377" w:rsidRDefault="009B1D47" w:rsidP="0091030B">
      <w:pPr>
        <w:suppressAutoHyphens/>
        <w:ind w:left="4140"/>
        <w:jc w:val="right"/>
        <w:rPr>
          <w:kern w:val="2"/>
          <w:sz w:val="28"/>
          <w:szCs w:val="28"/>
          <w:lang w:eastAsia="en-US"/>
        </w:rPr>
      </w:pPr>
      <w:r w:rsidRPr="00561377">
        <w:rPr>
          <w:kern w:val="2"/>
          <w:sz w:val="28"/>
          <w:szCs w:val="28"/>
          <w:lang w:eastAsia="en-US"/>
        </w:rPr>
        <w:t xml:space="preserve">к инструкции по делопроизводству </w:t>
      </w:r>
    </w:p>
    <w:p w:rsidR="009B1D47" w:rsidRPr="00561377" w:rsidRDefault="00DC2B78" w:rsidP="009B1D47">
      <w:pPr>
        <w:pStyle w:val="1"/>
        <w:rPr>
          <w:rFonts w:ascii="Times New Roman" w:hAnsi="Times New Roman"/>
          <w:b/>
          <w:sz w:val="28"/>
          <w:szCs w:val="28"/>
          <w:lang w:eastAsia="ar-SA"/>
        </w:rPr>
      </w:pPr>
      <w:r w:rsidRPr="00DC2B78">
        <w:rPr>
          <w:rFonts w:ascii="Times New Roman" w:hAnsi="Times New Roman"/>
          <w:sz w:val="28"/>
          <w:szCs w:val="28"/>
        </w:rPr>
        <w:pict>
          <v:rect id="Прямоугольник 20" o:spid="_x0000_s1043" style="position:absolute;margin-left:292.4pt;margin-top:15.25pt;width:202.95pt;height:139.25pt;z-index:251668992;visibility:visible" o:allowincell="f" filled="f" strokecolor="white">
            <v:textbox style="mso-next-textbox:#Прямоугольник 20" inset="1pt,1pt,1pt,1pt">
              <w:txbxContent>
                <w:p w:rsidR="00AE768B" w:rsidRDefault="00AE768B" w:rsidP="0091030B">
                  <w:pPr>
                    <w:pStyle w:val="a6"/>
                    <w:jc w:val="center"/>
                  </w:pPr>
                  <w:r>
                    <w:t>Республика Башкортостан</w:t>
                  </w:r>
                </w:p>
                <w:p w:rsidR="00AE768B" w:rsidRPr="00161F73" w:rsidRDefault="00AE768B" w:rsidP="0091030B">
                  <w:pPr>
                    <w:pStyle w:val="a6"/>
                    <w:jc w:val="center"/>
                    <w:rPr>
                      <w:i/>
                      <w:sz w:val="22"/>
                      <w:szCs w:val="22"/>
                    </w:rPr>
                  </w:pPr>
                  <w:r w:rsidRPr="00161F73">
                    <w:t xml:space="preserve">Администрация сельского поселения Михайловский </w:t>
                  </w:r>
                  <w:r w:rsidRPr="00161F73">
                    <w:rPr>
                      <w:sz w:val="22"/>
                      <w:szCs w:val="22"/>
                    </w:rPr>
                    <w:t>сельсовет муниципального района</w:t>
                  </w:r>
                </w:p>
                <w:p w:rsidR="00AE768B" w:rsidRPr="00161F73" w:rsidRDefault="00AE768B" w:rsidP="0091030B">
                  <w:pPr>
                    <w:pStyle w:val="a6"/>
                    <w:jc w:val="center"/>
                    <w:rPr>
                      <w:i/>
                      <w:sz w:val="16"/>
                    </w:rPr>
                  </w:pPr>
                  <w:r w:rsidRPr="00161F73">
                    <w:t>Дуванский район</w:t>
                  </w:r>
                </w:p>
                <w:p w:rsidR="00AE768B" w:rsidRPr="00402F19" w:rsidRDefault="00AE768B" w:rsidP="0091030B">
                  <w:pPr>
                    <w:pStyle w:val="a6"/>
                    <w:jc w:val="center"/>
                    <w:rPr>
                      <w:bCs/>
                      <w:sz w:val="18"/>
                    </w:rPr>
                  </w:pPr>
                  <w:r w:rsidRPr="00193613">
                    <w:rPr>
                      <w:bCs/>
                      <w:sz w:val="18"/>
                    </w:rPr>
                    <w:t>452535 Дуванский район, с. Михайловка,  ул.  Коммунистическая, 1 ,</w:t>
                  </w:r>
                </w:p>
                <w:p w:rsidR="00AE768B" w:rsidRPr="00CA2C1C" w:rsidRDefault="00AE768B" w:rsidP="0091030B">
                  <w:pPr>
                    <w:pStyle w:val="a6"/>
                    <w:jc w:val="center"/>
                    <w:rPr>
                      <w:bCs/>
                      <w:sz w:val="18"/>
                    </w:rPr>
                  </w:pPr>
                  <w:r w:rsidRPr="00CA2C1C">
                    <w:rPr>
                      <w:bCs/>
                      <w:sz w:val="18"/>
                    </w:rPr>
                    <w:t>Тел. 8(34798)</w:t>
                  </w:r>
                  <w:r>
                    <w:rPr>
                      <w:bCs/>
                      <w:sz w:val="18"/>
                    </w:rPr>
                    <w:t>2-41-18,</w:t>
                  </w:r>
                </w:p>
                <w:p w:rsidR="00AE768B" w:rsidRPr="00402F19" w:rsidRDefault="00AE768B" w:rsidP="0091030B">
                  <w:pPr>
                    <w:pStyle w:val="a6"/>
                    <w:jc w:val="center"/>
                    <w:rPr>
                      <w:bCs/>
                      <w:sz w:val="18"/>
                    </w:rPr>
                  </w:pPr>
                  <w:r w:rsidRPr="00CA2C1C">
                    <w:rPr>
                      <w:bCs/>
                      <w:sz w:val="18"/>
                    </w:rPr>
                    <w:t>факс</w:t>
                  </w:r>
                  <w:r w:rsidRPr="00402F19">
                    <w:rPr>
                      <w:bCs/>
                      <w:sz w:val="18"/>
                    </w:rPr>
                    <w:t xml:space="preserve"> 8(34798)</w:t>
                  </w:r>
                  <w:r>
                    <w:rPr>
                      <w:bCs/>
                      <w:sz w:val="18"/>
                    </w:rPr>
                    <w:t>4-41-18</w:t>
                  </w:r>
                  <w:r w:rsidRPr="00402F19">
                    <w:rPr>
                      <w:bCs/>
                      <w:sz w:val="18"/>
                    </w:rPr>
                    <w:t>,</w:t>
                  </w:r>
                </w:p>
                <w:p w:rsidR="00AE768B" w:rsidRPr="00402F19" w:rsidRDefault="00AE768B" w:rsidP="0091030B">
                  <w:pPr>
                    <w:pStyle w:val="a6"/>
                    <w:jc w:val="center"/>
                    <w:rPr>
                      <w:b/>
                      <w:bCs/>
                      <w:sz w:val="18"/>
                    </w:rPr>
                  </w:pPr>
                  <w:r w:rsidRPr="00CA2C1C">
                    <w:rPr>
                      <w:bCs/>
                      <w:sz w:val="18"/>
                      <w:lang w:val="en-US"/>
                    </w:rPr>
                    <w:t>E</w:t>
                  </w:r>
                  <w:r w:rsidRPr="00402F19">
                    <w:rPr>
                      <w:bCs/>
                      <w:sz w:val="18"/>
                    </w:rPr>
                    <w:t>-</w:t>
                  </w:r>
                  <w:r w:rsidRPr="00CA2C1C">
                    <w:rPr>
                      <w:bCs/>
                      <w:sz w:val="18"/>
                      <w:lang w:val="en-US"/>
                    </w:rPr>
                    <w:t>mail</w:t>
                  </w:r>
                  <w:r w:rsidRPr="00402F19">
                    <w:rPr>
                      <w:bCs/>
                      <w:sz w:val="18"/>
                    </w:rPr>
                    <w:t xml:space="preserve">: </w:t>
                  </w:r>
                  <w:r w:rsidRPr="00193613">
                    <w:rPr>
                      <w:rFonts w:ascii="Tahoma" w:hAnsi="Tahoma" w:cs="Tahoma"/>
                      <w:color w:val="000000"/>
                      <w:sz w:val="16"/>
                      <w:szCs w:val="16"/>
                      <w:lang w:val="en-US"/>
                    </w:rPr>
                    <w:t>mixaylovka</w:t>
                  </w:r>
                  <w:r w:rsidRPr="00402F19">
                    <w:rPr>
                      <w:rFonts w:ascii="Tahoma" w:hAnsi="Tahoma" w:cs="Tahoma"/>
                      <w:color w:val="000000"/>
                      <w:sz w:val="16"/>
                      <w:szCs w:val="16"/>
                    </w:rPr>
                    <w:t>_</w:t>
                  </w:r>
                  <w:r w:rsidRPr="00193613">
                    <w:rPr>
                      <w:rFonts w:ascii="Tahoma" w:hAnsi="Tahoma" w:cs="Tahoma"/>
                      <w:color w:val="000000"/>
                      <w:sz w:val="16"/>
                      <w:szCs w:val="16"/>
                      <w:lang w:val="en-US"/>
                    </w:rPr>
                    <w:t>sp</w:t>
                  </w:r>
                  <w:r w:rsidRPr="00402F19">
                    <w:rPr>
                      <w:rFonts w:ascii="Tahoma" w:hAnsi="Tahoma" w:cs="Tahoma"/>
                      <w:color w:val="000000"/>
                      <w:sz w:val="16"/>
                      <w:szCs w:val="16"/>
                    </w:rPr>
                    <w:t>@</w:t>
                  </w:r>
                  <w:r w:rsidRPr="00193613">
                    <w:rPr>
                      <w:rFonts w:ascii="Tahoma" w:hAnsi="Tahoma" w:cs="Tahoma"/>
                      <w:color w:val="000000"/>
                      <w:sz w:val="16"/>
                      <w:szCs w:val="16"/>
                      <w:lang w:val="en-US"/>
                    </w:rPr>
                    <w:t>mail</w:t>
                  </w:r>
                  <w:r w:rsidRPr="00402F19">
                    <w:rPr>
                      <w:rFonts w:ascii="Tahoma" w:hAnsi="Tahoma" w:cs="Tahoma"/>
                      <w:color w:val="000000"/>
                      <w:sz w:val="16"/>
                      <w:szCs w:val="16"/>
                    </w:rPr>
                    <w:t>.</w:t>
                  </w:r>
                  <w:r w:rsidRPr="00193613">
                    <w:rPr>
                      <w:rFonts w:ascii="Tahoma" w:hAnsi="Tahoma" w:cs="Tahoma"/>
                      <w:color w:val="000000"/>
                      <w:sz w:val="16"/>
                      <w:szCs w:val="16"/>
                      <w:lang w:val="en-US"/>
                    </w:rPr>
                    <w:t>ru</w:t>
                  </w:r>
                </w:p>
                <w:p w:rsidR="00AE768B" w:rsidRPr="00193613" w:rsidRDefault="00AE768B" w:rsidP="0091030B">
                  <w:pPr>
                    <w:pStyle w:val="3"/>
                    <w:jc w:val="center"/>
                  </w:pPr>
                  <w:r w:rsidRPr="00193613">
                    <w:rPr>
                      <w:bCs/>
                      <w:sz w:val="18"/>
                    </w:rPr>
                    <w:t>ИНН 0220001137</w:t>
                  </w:r>
                </w:p>
                <w:p w:rsidR="00AE768B" w:rsidRPr="00D85BED" w:rsidRDefault="00AE768B" w:rsidP="009B1D47">
                  <w:pPr>
                    <w:pStyle w:val="3"/>
                    <w:rPr>
                      <w:b/>
                      <w:bCs/>
                      <w:sz w:val="18"/>
                    </w:rPr>
                  </w:pPr>
                </w:p>
                <w:p w:rsidR="00AE768B" w:rsidRDefault="00AE768B" w:rsidP="009B1D47">
                  <w:pPr>
                    <w:jc w:val="center"/>
                    <w:rPr>
                      <w:rFonts w:ascii="Times Cyr Bash Normal" w:hAnsi="Times Cyr Bash Normal"/>
                    </w:rPr>
                  </w:pPr>
                  <w:r>
                    <w:rPr>
                      <w:rFonts w:ascii="Times Cyr Bash Normal" w:hAnsi="Times Cyr Bash Normal"/>
                    </w:rPr>
                    <w:t>Республика Башкортостан</w:t>
                  </w:r>
                </w:p>
                <w:p w:rsidR="00AE768B" w:rsidRDefault="00AE768B" w:rsidP="009B1D47">
                  <w:pPr>
                    <w:pStyle w:val="2"/>
                    <w:rPr>
                      <w:rFonts w:ascii="Times Cyr Bash Normal" w:hAnsi="Times Cyr Bash Normal"/>
                    </w:rPr>
                  </w:pPr>
                  <w:r>
                    <w:rPr>
                      <w:rFonts w:ascii="Times Cyr Bash Normal" w:hAnsi="Times Cyr Bash Normal"/>
                    </w:rPr>
                    <w:t xml:space="preserve"> Администрация сельского поселения Улькундинский сельсовет муниципального района</w:t>
                  </w:r>
                </w:p>
                <w:p w:rsidR="00AE768B" w:rsidRDefault="00AE768B" w:rsidP="009B1D47">
                  <w:pPr>
                    <w:pStyle w:val="2"/>
                    <w:rPr>
                      <w:rFonts w:ascii="Times Cyr Bash Normal" w:hAnsi="Times Cyr Bash Normal"/>
                      <w:sz w:val="16"/>
                    </w:rPr>
                  </w:pPr>
                  <w:r>
                    <w:rPr>
                      <w:rFonts w:ascii="Times Cyr Bash Normal" w:hAnsi="Times Cyr Bash Normal"/>
                    </w:rPr>
                    <w:t xml:space="preserve">Дуванский район </w:t>
                  </w:r>
                </w:p>
                <w:p w:rsidR="00AE768B" w:rsidRDefault="00AE768B" w:rsidP="009B1D47">
                  <w:pPr>
                    <w:pStyle w:val="3"/>
                    <w:rPr>
                      <w:rFonts w:ascii="Times Cyr Bash Normal" w:hAnsi="Times Cyr Bash Normal"/>
                      <w:b/>
                      <w:bCs/>
                      <w:sz w:val="18"/>
                    </w:rPr>
                  </w:pPr>
                  <w:r>
                    <w:rPr>
                      <w:b/>
                      <w:bCs/>
                      <w:sz w:val="18"/>
                    </w:rPr>
                    <w:t>452534</w:t>
                  </w:r>
                  <w:r>
                    <w:rPr>
                      <w:rFonts w:ascii="Times Cyr Bash Normal" w:hAnsi="Times Cyr Bash Normal"/>
                      <w:b/>
                      <w:bCs/>
                      <w:sz w:val="18"/>
                    </w:rPr>
                    <w:t xml:space="preserve"> Дуванский район, с. Дуван,</w:t>
                  </w:r>
                </w:p>
                <w:p w:rsidR="00AE768B" w:rsidRPr="005463A6" w:rsidRDefault="00AE768B" w:rsidP="009B1D47">
                  <w:pPr>
                    <w:pStyle w:val="3"/>
                    <w:rPr>
                      <w:b/>
                      <w:bCs/>
                      <w:sz w:val="18"/>
                    </w:rPr>
                  </w:pPr>
                  <w:r>
                    <w:rPr>
                      <w:rFonts w:ascii="Times Cyr Bash Normal" w:hAnsi="Times Cyr Bash Normal"/>
                      <w:b/>
                      <w:bCs/>
                      <w:sz w:val="18"/>
                    </w:rPr>
                    <w:t xml:space="preserve">тел. </w:t>
                  </w:r>
                  <w:r>
                    <w:rPr>
                      <w:b/>
                      <w:bCs/>
                      <w:sz w:val="18"/>
                    </w:rPr>
                    <w:t>3-15-56</w:t>
                  </w:r>
                </w:p>
                <w:p w:rsidR="00AE768B" w:rsidRPr="00AE74FD" w:rsidRDefault="00AE768B" w:rsidP="009B1D47">
                  <w:pPr>
                    <w:pStyle w:val="3"/>
                    <w:rPr>
                      <w:bCs/>
                      <w:sz w:val="18"/>
                    </w:rPr>
                  </w:pPr>
                  <w:r w:rsidRPr="00AE74FD">
                    <w:rPr>
                      <w:bCs/>
                      <w:sz w:val="18"/>
                    </w:rPr>
                    <w:t>Электронный адрес –</w:t>
                  </w:r>
                  <w:r w:rsidRPr="00AE74FD">
                    <w:rPr>
                      <w:bCs/>
                      <w:sz w:val="18"/>
                      <w:lang w:val="en-US"/>
                    </w:rPr>
                    <w:t>duvan</w:t>
                  </w:r>
                  <w:r w:rsidRPr="00AE74FD">
                    <w:rPr>
                      <w:bCs/>
                      <w:sz w:val="18"/>
                    </w:rPr>
                    <w:t>_</w:t>
                  </w:r>
                  <w:r w:rsidRPr="00AE74FD">
                    <w:rPr>
                      <w:bCs/>
                      <w:sz w:val="18"/>
                      <w:lang w:val="en-US"/>
                    </w:rPr>
                    <w:t>sp</w:t>
                  </w:r>
                  <w:r w:rsidRPr="00AE74FD">
                    <w:rPr>
                      <w:bCs/>
                      <w:sz w:val="18"/>
                    </w:rPr>
                    <w:t>@</w:t>
                  </w:r>
                  <w:r w:rsidRPr="00AE74FD">
                    <w:rPr>
                      <w:bCs/>
                      <w:sz w:val="18"/>
                      <w:lang w:val="en-US"/>
                    </w:rPr>
                    <w:t>mail</w:t>
                  </w:r>
                  <w:r w:rsidRPr="00AE74FD">
                    <w:rPr>
                      <w:bCs/>
                      <w:sz w:val="18"/>
                    </w:rPr>
                    <w:t>.</w:t>
                  </w:r>
                  <w:r w:rsidRPr="00AE74FD">
                    <w:rPr>
                      <w:bCs/>
                      <w:sz w:val="18"/>
                      <w:lang w:val="en-US"/>
                    </w:rPr>
                    <w:t>ru</w:t>
                  </w:r>
                </w:p>
                <w:p w:rsidR="00AE768B" w:rsidRDefault="00AE768B" w:rsidP="009B1D47">
                  <w:pPr>
                    <w:pStyle w:val="1"/>
                    <w:jc w:val="center"/>
                  </w:pPr>
                  <w:r>
                    <w:t>Республика Башкортостан</w:t>
                  </w:r>
                </w:p>
                <w:p w:rsidR="00AE768B" w:rsidRDefault="00AE768B" w:rsidP="009B1D47">
                  <w:pPr>
                    <w:pStyle w:val="1"/>
                    <w:jc w:val="center"/>
                  </w:pPr>
                  <w:r>
                    <w:t>Администрация сельского поселения Месягутовский сельсовет муниципального района</w:t>
                  </w:r>
                </w:p>
                <w:p w:rsidR="00AE768B" w:rsidRDefault="00AE768B" w:rsidP="009B1D47">
                  <w:pPr>
                    <w:pStyle w:val="1"/>
                    <w:jc w:val="center"/>
                  </w:pPr>
                  <w:r>
                    <w:t>Дуванский район</w:t>
                  </w:r>
                </w:p>
                <w:p w:rsidR="00AE768B" w:rsidRDefault="00AE768B" w:rsidP="009B1D47">
                  <w:pPr>
                    <w:jc w:val="center"/>
                    <w:rPr>
                      <w:rFonts w:ascii="Times Cyr Bash Normal" w:hAnsi="Times Cyr Bash Normal"/>
                      <w:bCs/>
                      <w:sz w:val="18"/>
                    </w:rPr>
                  </w:pPr>
                  <w:r>
                    <w:rPr>
                      <w:bCs/>
                      <w:sz w:val="18"/>
                    </w:rPr>
                    <w:t>452530, Дуванский район, с. Месягутово</w:t>
                  </w:r>
                  <w:r>
                    <w:rPr>
                      <w:rFonts w:ascii="Times Cyr Bash Normal" w:hAnsi="Times Cyr Bash Normal"/>
                      <w:bCs/>
                      <w:sz w:val="18"/>
                    </w:rPr>
                    <w:t>,</w:t>
                  </w:r>
                </w:p>
                <w:p w:rsidR="00AE768B" w:rsidRDefault="00AE768B" w:rsidP="009B1D47">
                  <w:pPr>
                    <w:jc w:val="center"/>
                    <w:rPr>
                      <w:rFonts w:ascii="Arial New Bash" w:hAnsi="Arial New Bash"/>
                      <w:bCs/>
                      <w:sz w:val="18"/>
                    </w:rPr>
                  </w:pPr>
                  <w:r>
                    <w:rPr>
                      <w:rFonts w:ascii="Times Cyr Bash Normal" w:hAnsi="Times Cyr Bash Normal"/>
                      <w:bCs/>
                      <w:sz w:val="18"/>
                    </w:rPr>
                    <w:t xml:space="preserve">ул. И.Усова, </w:t>
                  </w:r>
                  <w:r>
                    <w:rPr>
                      <w:rFonts w:ascii="Arial New Bash" w:hAnsi="Arial New Bash"/>
                      <w:bCs/>
                      <w:sz w:val="18"/>
                    </w:rPr>
                    <w:t>3</w:t>
                  </w:r>
                  <w:r>
                    <w:rPr>
                      <w:rFonts w:ascii="Times Cyr Bash Normal" w:hAnsi="Times Cyr Bash Normal"/>
                      <w:bCs/>
                      <w:sz w:val="18"/>
                    </w:rPr>
                    <w:t xml:space="preserve">, тел </w:t>
                  </w:r>
                  <w:r>
                    <w:rPr>
                      <w:rFonts w:ascii="Arial New Bash" w:hAnsi="Arial New Bash"/>
                      <w:bCs/>
                      <w:sz w:val="18"/>
                    </w:rPr>
                    <w:t>3-23-20</w:t>
                  </w:r>
                </w:p>
                <w:p w:rsidR="00AE768B" w:rsidRDefault="00AE768B" w:rsidP="009B1D47">
                  <w:pPr>
                    <w:jc w:val="center"/>
                  </w:pPr>
                </w:p>
              </w:txbxContent>
            </v:textbox>
          </v:rect>
        </w:pict>
      </w:r>
      <w:r w:rsidRPr="00DC2B78">
        <w:rPr>
          <w:rFonts w:ascii="Times New Roman" w:hAnsi="Times New Roman"/>
          <w:sz w:val="28"/>
          <w:szCs w:val="28"/>
        </w:rPr>
        <w:pict>
          <v:rect id="Прямоугольник 21" o:spid="_x0000_s1045" style="position:absolute;margin-left:-12.85pt;margin-top:15.25pt;width:208.8pt;height:135.5pt;z-index:251671040;visibility:visible" filled="f" strokecolor="white">
            <v:textbox style="mso-next-textbox:#Прямоугольник 21" inset="1pt,1pt,1pt,1pt">
              <w:txbxContent>
                <w:p w:rsidR="00AE768B" w:rsidRDefault="00AE768B" w:rsidP="0091030B">
                  <w:pPr>
                    <w:jc w:val="center"/>
                    <w:rPr>
                      <w:rFonts w:ascii="Times Cyr Bash Normal" w:hAnsi="Times Cyr Bash Normal"/>
                      <w:sz w:val="18"/>
                    </w:rPr>
                  </w:pPr>
                  <w:r>
                    <w:rPr>
                      <w:rFonts w:ascii="Times Cyr Bash Normal" w:hAnsi="Times Cyr Bash Normal"/>
                    </w:rPr>
                    <w:t>Баш7ортостан Республика3ы</w:t>
                  </w:r>
                </w:p>
                <w:p w:rsidR="00AE768B" w:rsidRPr="00161F73" w:rsidRDefault="00AE768B" w:rsidP="0091030B">
                  <w:pPr>
                    <w:pStyle w:val="21"/>
                    <w:rPr>
                      <w:rFonts w:ascii="Times Cyr Bash Normal" w:hAnsi="Times Cyr Bash Normal"/>
                    </w:rPr>
                  </w:pPr>
                  <w:r w:rsidRPr="00161F73">
                    <w:rPr>
                      <w:rFonts w:ascii="Times Cyr Bash Normal" w:hAnsi="Times Cyr Bash Normal"/>
                    </w:rPr>
                    <w:t xml:space="preserve">Дыуан районы </w:t>
                  </w:r>
                </w:p>
                <w:p w:rsidR="00AE768B" w:rsidRPr="00161F73" w:rsidRDefault="00AE768B" w:rsidP="0091030B">
                  <w:pPr>
                    <w:pStyle w:val="21"/>
                    <w:rPr>
                      <w:rFonts w:ascii="Times Cyr Bash Normal" w:hAnsi="Times Cyr Bash Normal"/>
                    </w:rPr>
                  </w:pPr>
                  <w:r w:rsidRPr="00161F73">
                    <w:rPr>
                      <w:rFonts w:ascii="Times Cyr Bash Normal" w:hAnsi="Times Cyr Bash Normal"/>
                    </w:rPr>
                    <w:t>муниципаль районыны8</w:t>
                  </w:r>
                </w:p>
                <w:p w:rsidR="00AE768B" w:rsidRPr="00161F73" w:rsidRDefault="00AE768B" w:rsidP="0091030B">
                  <w:pPr>
                    <w:pStyle w:val="21"/>
                    <w:rPr>
                      <w:rFonts w:ascii="Times Cyr Bash Normal" w:hAnsi="Times Cyr Bash Normal"/>
                      <w:sz w:val="16"/>
                    </w:rPr>
                  </w:pPr>
                  <w:r w:rsidRPr="00161F73">
                    <w:rPr>
                      <w:rFonts w:ascii="Times Cyr Bash Normal" w:hAnsi="Times Cyr Bash Normal"/>
                    </w:rPr>
                    <w:t>Михайловка  ауыл  советы</w:t>
                  </w:r>
                </w:p>
                <w:p w:rsidR="00AE768B" w:rsidRPr="00161F73" w:rsidRDefault="00AE768B" w:rsidP="0091030B">
                  <w:pPr>
                    <w:pStyle w:val="21"/>
                    <w:rPr>
                      <w:rFonts w:ascii="Times Cyr Bash Normal" w:hAnsi="Times Cyr Bash Normal"/>
                      <w:sz w:val="16"/>
                    </w:rPr>
                  </w:pPr>
                  <w:r w:rsidRPr="00161F73">
                    <w:rPr>
                      <w:rFonts w:ascii="Times Cyr Bash Normal" w:hAnsi="Times Cyr Bash Normal"/>
                    </w:rPr>
                    <w:t>ауыл бил2м23е хакими2те</w:t>
                  </w:r>
                </w:p>
                <w:p w:rsidR="00AE768B" w:rsidRPr="00193613" w:rsidRDefault="00AE768B" w:rsidP="0091030B">
                  <w:pPr>
                    <w:jc w:val="center"/>
                    <w:rPr>
                      <w:bCs/>
                      <w:sz w:val="18"/>
                    </w:rPr>
                  </w:pPr>
                  <w:r w:rsidRPr="00193613">
                    <w:rPr>
                      <w:bCs/>
                      <w:sz w:val="18"/>
                    </w:rPr>
                    <w:t>452535</w:t>
                  </w:r>
                  <w:r w:rsidRPr="00193613">
                    <w:rPr>
                      <w:rFonts w:ascii="Times Cyr Bash Normal" w:hAnsi="Times Cyr Bash Normal"/>
                      <w:bCs/>
                      <w:sz w:val="18"/>
                    </w:rPr>
                    <w:t xml:space="preserve"> Дыуан районы, Михайловка</w:t>
                  </w:r>
                  <w:r w:rsidRPr="00193613">
                    <w:rPr>
                      <w:rFonts w:ascii="Times Cyr Bash Normal" w:hAnsi="Times Cyr Bash Normal"/>
                      <w:bCs/>
                      <w:sz w:val="18"/>
                      <w:vertAlign w:val="subscript"/>
                    </w:rPr>
                    <w:softHyphen/>
                    <w:t xml:space="preserve">  </w:t>
                  </w:r>
                  <w:r w:rsidRPr="00193613">
                    <w:rPr>
                      <w:rFonts w:ascii="Times Cyr Bash Normal" w:hAnsi="Times Cyr Bash Normal"/>
                      <w:bCs/>
                      <w:sz w:val="18"/>
                    </w:rPr>
                    <w:t xml:space="preserve">ауылы,  Коммунистик   урамы , </w:t>
                  </w:r>
                  <w:r w:rsidRPr="00193613">
                    <w:rPr>
                      <w:bCs/>
                      <w:sz w:val="18"/>
                    </w:rPr>
                    <w:t xml:space="preserve">1 , </w:t>
                  </w:r>
                </w:p>
                <w:p w:rsidR="00AE768B" w:rsidRPr="00CA2C1C" w:rsidRDefault="00AE768B" w:rsidP="0091030B">
                  <w:pPr>
                    <w:jc w:val="center"/>
                    <w:rPr>
                      <w:bCs/>
                      <w:sz w:val="18"/>
                    </w:rPr>
                  </w:pPr>
                  <w:r w:rsidRPr="00CA2C1C">
                    <w:rPr>
                      <w:rFonts w:ascii="Times Cyr Bash Normal" w:hAnsi="Times Cyr Bash Normal"/>
                      <w:bCs/>
                      <w:sz w:val="18"/>
                    </w:rPr>
                    <w:t xml:space="preserve">Тел. </w:t>
                  </w:r>
                  <w:r w:rsidRPr="00CA2C1C">
                    <w:rPr>
                      <w:bCs/>
                      <w:sz w:val="18"/>
                    </w:rPr>
                    <w:t>8(34798)</w:t>
                  </w:r>
                  <w:r>
                    <w:rPr>
                      <w:bCs/>
                      <w:sz w:val="18"/>
                    </w:rPr>
                    <w:t>2-41-18,</w:t>
                  </w:r>
                </w:p>
                <w:p w:rsidR="00AE768B" w:rsidRPr="0091030B" w:rsidRDefault="00AE768B" w:rsidP="0091030B">
                  <w:pPr>
                    <w:jc w:val="center"/>
                    <w:rPr>
                      <w:bCs/>
                      <w:sz w:val="18"/>
                    </w:rPr>
                  </w:pPr>
                  <w:r w:rsidRPr="00CA2C1C">
                    <w:rPr>
                      <w:bCs/>
                      <w:sz w:val="18"/>
                    </w:rPr>
                    <w:t>факс</w:t>
                  </w:r>
                  <w:r w:rsidRPr="0091030B">
                    <w:rPr>
                      <w:bCs/>
                      <w:sz w:val="18"/>
                    </w:rPr>
                    <w:t xml:space="preserve"> 8(34798)</w:t>
                  </w:r>
                  <w:r>
                    <w:rPr>
                      <w:bCs/>
                      <w:sz w:val="18"/>
                    </w:rPr>
                    <w:t>4-41-18</w:t>
                  </w:r>
                  <w:r w:rsidRPr="0091030B">
                    <w:rPr>
                      <w:bCs/>
                      <w:sz w:val="18"/>
                    </w:rPr>
                    <w:t>,</w:t>
                  </w:r>
                </w:p>
                <w:p w:rsidR="00AE768B" w:rsidRDefault="00AE768B" w:rsidP="0091030B">
                  <w:pPr>
                    <w:jc w:val="center"/>
                    <w:rPr>
                      <w:b/>
                      <w:bCs/>
                      <w:sz w:val="18"/>
                    </w:rPr>
                  </w:pPr>
                  <w:r w:rsidRPr="00CA2C1C">
                    <w:rPr>
                      <w:bCs/>
                      <w:sz w:val="18"/>
                      <w:lang w:val="en-US"/>
                    </w:rPr>
                    <w:t>E</w:t>
                  </w:r>
                  <w:r w:rsidRPr="0091030B">
                    <w:rPr>
                      <w:bCs/>
                      <w:sz w:val="18"/>
                    </w:rPr>
                    <w:t>-</w:t>
                  </w:r>
                  <w:r w:rsidRPr="00CA2C1C">
                    <w:rPr>
                      <w:bCs/>
                      <w:sz w:val="18"/>
                      <w:lang w:val="en-US"/>
                    </w:rPr>
                    <w:t>mail</w:t>
                  </w:r>
                  <w:r w:rsidRPr="0091030B">
                    <w:rPr>
                      <w:bCs/>
                      <w:sz w:val="18"/>
                    </w:rPr>
                    <w:t xml:space="preserve">: </w:t>
                  </w:r>
                  <w:r>
                    <w:rPr>
                      <w:rFonts w:ascii="Tahoma" w:hAnsi="Tahoma" w:cs="Tahoma"/>
                      <w:color w:val="000000"/>
                      <w:sz w:val="16"/>
                      <w:szCs w:val="16"/>
                    </w:rPr>
                    <w:t>mixaylovka_sp@mail.ru</w:t>
                  </w:r>
                </w:p>
                <w:p w:rsidR="00AE768B" w:rsidRPr="00193613" w:rsidRDefault="00AE768B" w:rsidP="0091030B">
                  <w:pPr>
                    <w:jc w:val="center"/>
                    <w:rPr>
                      <w:bCs/>
                      <w:sz w:val="18"/>
                    </w:rPr>
                  </w:pPr>
                  <w:r w:rsidRPr="00193613">
                    <w:rPr>
                      <w:bCs/>
                      <w:sz w:val="18"/>
                    </w:rPr>
                    <w:t xml:space="preserve">ОКПО  </w:t>
                  </w:r>
                  <w:r w:rsidRPr="0091030B">
                    <w:rPr>
                      <w:bCs/>
                      <w:sz w:val="18"/>
                    </w:rPr>
                    <w:t>04281042</w:t>
                  </w:r>
                </w:p>
              </w:txbxContent>
            </v:textbox>
          </v:rect>
        </w:pict>
      </w:r>
    </w:p>
    <w:p w:rsidR="009B1D47" w:rsidRPr="00561377" w:rsidRDefault="009B1D47" w:rsidP="009B1D47">
      <w:pPr>
        <w:suppressAutoHyphens/>
        <w:jc w:val="right"/>
        <w:rPr>
          <w:kern w:val="2"/>
          <w:sz w:val="28"/>
          <w:szCs w:val="28"/>
          <w:lang w:eastAsia="en-US"/>
        </w:rPr>
      </w:pPr>
    </w:p>
    <w:p w:rsidR="009B1D47" w:rsidRPr="00561377" w:rsidRDefault="009B1D47" w:rsidP="009B1D47">
      <w:pPr>
        <w:keepNext/>
        <w:spacing w:before="240" w:after="60"/>
        <w:outlineLvl w:val="3"/>
        <w:rPr>
          <w:rFonts w:eastAsia="Calibri"/>
          <w:b/>
          <w:bCs/>
          <w:sz w:val="28"/>
          <w:szCs w:val="28"/>
        </w:rPr>
      </w:pPr>
    </w:p>
    <w:p w:rsidR="009B1D47" w:rsidRPr="00561377" w:rsidRDefault="009B1D47" w:rsidP="009B1D47">
      <w:pPr>
        <w:rPr>
          <w:noProof/>
          <w:sz w:val="28"/>
          <w:szCs w:val="28"/>
        </w:rPr>
      </w:pPr>
      <w:r>
        <w:rPr>
          <w:noProof/>
          <w:sz w:val="28"/>
          <w:szCs w:val="28"/>
        </w:rPr>
        <w:drawing>
          <wp:anchor distT="0" distB="0" distL="114300" distR="114300" simplePos="0" relativeHeight="251670016" behindDoc="1" locked="0" layoutInCell="1" allowOverlap="1">
            <wp:simplePos x="0" y="0"/>
            <wp:positionH relativeFrom="column">
              <wp:posOffset>2663190</wp:posOffset>
            </wp:positionH>
            <wp:positionV relativeFrom="paragraph">
              <wp:posOffset>-215265</wp:posOffset>
            </wp:positionV>
            <wp:extent cx="762000" cy="952500"/>
            <wp:effectExtent l="19050" t="0" r="0" b="0"/>
            <wp:wrapNone/>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srcRect/>
                    <a:stretch>
                      <a:fillRect/>
                    </a:stretch>
                  </pic:blipFill>
                  <pic:spPr bwMode="auto">
                    <a:xfrm>
                      <a:off x="0" y="0"/>
                      <a:ext cx="762000" cy="952500"/>
                    </a:xfrm>
                    <a:prstGeom prst="rect">
                      <a:avLst/>
                    </a:prstGeom>
                    <a:noFill/>
                  </pic:spPr>
                </pic:pic>
              </a:graphicData>
            </a:graphic>
          </wp:anchor>
        </w:drawing>
      </w:r>
    </w:p>
    <w:p w:rsidR="009B1D47" w:rsidRPr="00561377" w:rsidRDefault="009B1D47" w:rsidP="009B1D47">
      <w:pPr>
        <w:rPr>
          <w:noProof/>
          <w:sz w:val="28"/>
          <w:szCs w:val="28"/>
        </w:rPr>
      </w:pPr>
    </w:p>
    <w:p w:rsidR="009B1D47" w:rsidRPr="00561377" w:rsidRDefault="009B1D47" w:rsidP="009B1D47">
      <w:pPr>
        <w:rPr>
          <w:noProof/>
          <w:sz w:val="28"/>
          <w:szCs w:val="28"/>
        </w:rPr>
      </w:pPr>
    </w:p>
    <w:p w:rsidR="0091030B" w:rsidRDefault="0091030B" w:rsidP="009B1D47">
      <w:pPr>
        <w:rPr>
          <w:sz w:val="28"/>
          <w:szCs w:val="28"/>
        </w:rPr>
      </w:pPr>
    </w:p>
    <w:p w:rsidR="0091030B" w:rsidRDefault="0091030B" w:rsidP="009B1D47">
      <w:pPr>
        <w:rPr>
          <w:sz w:val="28"/>
          <w:szCs w:val="28"/>
        </w:rPr>
      </w:pPr>
    </w:p>
    <w:p w:rsidR="0091030B" w:rsidRDefault="0091030B" w:rsidP="009B1D47">
      <w:pPr>
        <w:rPr>
          <w:sz w:val="28"/>
          <w:szCs w:val="28"/>
        </w:rPr>
      </w:pPr>
    </w:p>
    <w:p w:rsidR="0091030B" w:rsidRDefault="0091030B" w:rsidP="009B1D47">
      <w:pPr>
        <w:rPr>
          <w:sz w:val="28"/>
          <w:szCs w:val="28"/>
        </w:rPr>
      </w:pPr>
      <w:r>
        <w:rPr>
          <w:sz w:val="28"/>
          <w:szCs w:val="28"/>
        </w:rPr>
        <w:t xml:space="preserve">                                                           </w:t>
      </w:r>
      <w:r w:rsidRPr="00CA2C1C">
        <w:rPr>
          <w:sz w:val="18"/>
          <w:szCs w:val="18"/>
        </w:rPr>
        <w:t xml:space="preserve">ОГРН </w:t>
      </w:r>
      <w:r w:rsidRPr="00CA2C1C">
        <w:rPr>
          <w:color w:val="000000"/>
          <w:spacing w:val="3"/>
          <w:sz w:val="18"/>
          <w:szCs w:val="18"/>
        </w:rPr>
        <w:t>10</w:t>
      </w:r>
      <w:r>
        <w:rPr>
          <w:color w:val="000000"/>
          <w:spacing w:val="3"/>
          <w:sz w:val="18"/>
          <w:szCs w:val="18"/>
        </w:rPr>
        <w:t>20200786297</w:t>
      </w:r>
    </w:p>
    <w:p w:rsidR="0091030B" w:rsidRDefault="00DC2B78" w:rsidP="009B1D47">
      <w:pPr>
        <w:rPr>
          <w:sz w:val="28"/>
          <w:szCs w:val="28"/>
        </w:rPr>
      </w:pPr>
      <w:r>
        <w:rPr>
          <w:sz w:val="28"/>
          <w:szCs w:val="28"/>
        </w:rPr>
        <w:pict>
          <v:line id="Прямая соединительная линия 22" o:spid="_x0000_s1046" style="position:absolute;z-index:251672064;visibility:visible" from="6pt,1.75pt" to="490.2pt,1.75pt" strokeweight="4.5pt">
            <v:stroke linestyle="thickThin"/>
          </v:line>
        </w:pict>
      </w:r>
      <w:r w:rsidR="009B1D47" w:rsidRPr="00561377">
        <w:rPr>
          <w:sz w:val="28"/>
          <w:szCs w:val="28"/>
        </w:rPr>
        <w:t xml:space="preserve"> </w:t>
      </w:r>
    </w:p>
    <w:p w:rsidR="009B1D47" w:rsidRPr="00561377" w:rsidRDefault="009B1D47" w:rsidP="009B1D47">
      <w:pPr>
        <w:rPr>
          <w:sz w:val="28"/>
          <w:szCs w:val="28"/>
        </w:rPr>
      </w:pPr>
      <w:r w:rsidRPr="00561377">
        <w:rPr>
          <w:sz w:val="28"/>
          <w:szCs w:val="28"/>
        </w:rPr>
        <w:t xml:space="preserve">№ _____________                                                                        </w:t>
      </w:r>
    </w:p>
    <w:p w:rsidR="009B1D47" w:rsidRPr="00561377" w:rsidRDefault="009B1D47" w:rsidP="009B1D47">
      <w:pPr>
        <w:rPr>
          <w:sz w:val="28"/>
          <w:szCs w:val="28"/>
        </w:rPr>
      </w:pPr>
      <w:r w:rsidRPr="00561377">
        <w:rPr>
          <w:sz w:val="28"/>
          <w:szCs w:val="28"/>
        </w:rPr>
        <w:t>на №____________ от__________</w:t>
      </w: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tabs>
          <w:tab w:val="left" w:pos="3330"/>
        </w:tabs>
        <w:jc w:val="center"/>
        <w:rPr>
          <w:sz w:val="28"/>
          <w:szCs w:val="28"/>
        </w:rPr>
      </w:pPr>
      <w:r w:rsidRPr="00561377">
        <w:rPr>
          <w:b/>
          <w:sz w:val="28"/>
          <w:szCs w:val="28"/>
        </w:rPr>
        <w:t>Текст</w:t>
      </w: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rPr>
          <w:sz w:val="28"/>
          <w:szCs w:val="28"/>
        </w:rPr>
      </w:pPr>
    </w:p>
    <w:p w:rsidR="009B1D47" w:rsidRPr="00561377" w:rsidRDefault="009B1D47" w:rsidP="009B1D47">
      <w:pPr>
        <w:tabs>
          <w:tab w:val="left" w:pos="7425"/>
        </w:tabs>
        <w:jc w:val="both"/>
        <w:rPr>
          <w:bCs/>
          <w:sz w:val="28"/>
          <w:szCs w:val="28"/>
        </w:rPr>
      </w:pPr>
      <w:r w:rsidRPr="00561377">
        <w:rPr>
          <w:bCs/>
          <w:sz w:val="28"/>
          <w:szCs w:val="28"/>
        </w:rPr>
        <w:t xml:space="preserve">Глава сельского поселения </w:t>
      </w:r>
    </w:p>
    <w:p w:rsidR="009B1D47" w:rsidRPr="00561377" w:rsidRDefault="009B1D47" w:rsidP="009B1D47">
      <w:pPr>
        <w:tabs>
          <w:tab w:val="left" w:pos="7425"/>
        </w:tabs>
        <w:jc w:val="both"/>
        <w:rPr>
          <w:bCs/>
          <w:sz w:val="28"/>
          <w:szCs w:val="28"/>
        </w:rPr>
      </w:pPr>
      <w:r>
        <w:rPr>
          <w:bCs/>
          <w:sz w:val="28"/>
          <w:szCs w:val="28"/>
        </w:rPr>
        <w:t>Михайловский сельсовет</w:t>
      </w:r>
      <w:r w:rsidRPr="00561377">
        <w:rPr>
          <w:bCs/>
          <w:sz w:val="28"/>
          <w:szCs w:val="28"/>
        </w:rPr>
        <w:t xml:space="preserve">  </w:t>
      </w:r>
    </w:p>
    <w:p w:rsidR="009B1D47" w:rsidRPr="00561377" w:rsidRDefault="009B1D47" w:rsidP="009B1D47">
      <w:pPr>
        <w:tabs>
          <w:tab w:val="left" w:pos="7425"/>
        </w:tabs>
        <w:jc w:val="both"/>
        <w:rPr>
          <w:bCs/>
          <w:sz w:val="28"/>
          <w:szCs w:val="28"/>
        </w:rPr>
      </w:pPr>
      <w:r w:rsidRPr="00561377">
        <w:rPr>
          <w:bCs/>
          <w:sz w:val="28"/>
          <w:szCs w:val="28"/>
        </w:rPr>
        <w:t xml:space="preserve">муниципального района </w:t>
      </w:r>
    </w:p>
    <w:p w:rsidR="009B1D47" w:rsidRPr="00561377" w:rsidRDefault="009B1D47" w:rsidP="009B1D47">
      <w:pPr>
        <w:tabs>
          <w:tab w:val="left" w:pos="7425"/>
        </w:tabs>
        <w:jc w:val="both"/>
        <w:rPr>
          <w:b/>
          <w:bCs/>
          <w:sz w:val="28"/>
          <w:szCs w:val="28"/>
        </w:rPr>
      </w:pPr>
      <w:r w:rsidRPr="00561377">
        <w:rPr>
          <w:bCs/>
          <w:sz w:val="28"/>
          <w:szCs w:val="28"/>
        </w:rPr>
        <w:t>Дуванский район</w:t>
      </w:r>
    </w:p>
    <w:p w:rsidR="009B1D47" w:rsidRPr="00561377" w:rsidRDefault="009B1D47" w:rsidP="009B1D47">
      <w:pPr>
        <w:rPr>
          <w:sz w:val="28"/>
          <w:szCs w:val="28"/>
        </w:rPr>
      </w:pPr>
      <w:r w:rsidRPr="00561377">
        <w:rPr>
          <w:sz w:val="28"/>
          <w:szCs w:val="28"/>
        </w:rPr>
        <w:t>Республики Башкортостан</w:t>
      </w:r>
      <w:r w:rsidRPr="00561377">
        <w:rPr>
          <w:bCs/>
          <w:sz w:val="28"/>
          <w:szCs w:val="28"/>
        </w:rPr>
        <w:t xml:space="preserve">                   Личная подпись </w:t>
      </w:r>
      <w:r w:rsidRPr="00561377">
        <w:rPr>
          <w:bCs/>
          <w:sz w:val="28"/>
          <w:szCs w:val="28"/>
        </w:rPr>
        <w:tab/>
      </w:r>
      <w:r w:rsidRPr="00561377">
        <w:rPr>
          <w:bCs/>
          <w:sz w:val="28"/>
          <w:szCs w:val="28"/>
        </w:rPr>
        <w:tab/>
        <w:t xml:space="preserve"> Инициалы, фамилия                                    </w:t>
      </w:r>
    </w:p>
    <w:p w:rsidR="0091030B" w:rsidRDefault="009B1D47" w:rsidP="009B1D47">
      <w:pPr>
        <w:ind w:left="3969" w:right="-370"/>
        <w:rPr>
          <w:sz w:val="28"/>
          <w:szCs w:val="28"/>
        </w:rPr>
      </w:pPr>
      <w:r w:rsidRPr="00561377">
        <w:rPr>
          <w:sz w:val="28"/>
          <w:szCs w:val="28"/>
        </w:rPr>
        <w:t xml:space="preserve">                                                  </w:t>
      </w: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1030B" w:rsidRDefault="0091030B" w:rsidP="009B1D47">
      <w:pPr>
        <w:ind w:left="3969" w:right="-370"/>
        <w:rPr>
          <w:sz w:val="28"/>
          <w:szCs w:val="28"/>
        </w:rPr>
      </w:pPr>
    </w:p>
    <w:p w:rsidR="009B1D47" w:rsidRPr="00561377" w:rsidRDefault="009B1D47" w:rsidP="009B1D47">
      <w:pPr>
        <w:ind w:left="3969" w:right="-370"/>
        <w:rPr>
          <w:sz w:val="28"/>
          <w:szCs w:val="28"/>
        </w:rPr>
      </w:pPr>
      <w:r w:rsidRPr="00561377">
        <w:rPr>
          <w:sz w:val="28"/>
          <w:szCs w:val="28"/>
        </w:rPr>
        <w:t xml:space="preserve"> Приложение № 5 </w:t>
      </w:r>
    </w:p>
    <w:p w:rsidR="009B1D47" w:rsidRPr="00561377" w:rsidRDefault="009B1D47" w:rsidP="009B1D47">
      <w:pPr>
        <w:ind w:left="3969" w:right="-370"/>
        <w:rPr>
          <w:kern w:val="2"/>
          <w:sz w:val="28"/>
          <w:szCs w:val="28"/>
          <w:lang w:eastAsia="en-US"/>
        </w:rPr>
      </w:pPr>
      <w:r w:rsidRPr="00561377">
        <w:rPr>
          <w:sz w:val="28"/>
          <w:szCs w:val="28"/>
        </w:rPr>
        <w:t xml:space="preserve">к пп. 6.2.5. 7.1.4 </w:t>
      </w:r>
      <w:r w:rsidRPr="00561377">
        <w:rPr>
          <w:kern w:val="2"/>
          <w:sz w:val="28"/>
          <w:szCs w:val="28"/>
          <w:lang w:eastAsia="en-US"/>
        </w:rPr>
        <w:t xml:space="preserve">инструкции по делопроизводству </w:t>
      </w:r>
    </w:p>
    <w:p w:rsidR="009B1D47" w:rsidRPr="00561377" w:rsidRDefault="009B1D47" w:rsidP="009B1D47">
      <w:pPr>
        <w:ind w:left="3402" w:right="-370"/>
        <w:rPr>
          <w:kern w:val="2"/>
          <w:sz w:val="28"/>
          <w:szCs w:val="28"/>
          <w:lang w:eastAsia="en-US"/>
        </w:rPr>
      </w:pPr>
    </w:p>
    <w:p w:rsidR="009B1D47" w:rsidRPr="00561377" w:rsidRDefault="009B1D47" w:rsidP="009B1D47">
      <w:pPr>
        <w:jc w:val="center"/>
        <w:rPr>
          <w:kern w:val="2"/>
          <w:sz w:val="28"/>
          <w:szCs w:val="28"/>
          <w:lang w:eastAsia="en-US"/>
        </w:rPr>
      </w:pPr>
      <w:r w:rsidRPr="00561377">
        <w:rPr>
          <w:kern w:val="2"/>
          <w:sz w:val="28"/>
          <w:szCs w:val="28"/>
          <w:lang w:eastAsia="en-US"/>
        </w:rPr>
        <w:t>ОБРАЗЕЦ ТИТУЛЬНОГО ЛИСТА ДЕЛА</w:t>
      </w:r>
    </w:p>
    <w:p w:rsidR="009B1D47" w:rsidRPr="00561377" w:rsidRDefault="009B1D47" w:rsidP="009B1D47">
      <w:pPr>
        <w:shd w:val="clear" w:color="auto" w:fill="FFFFFF"/>
        <w:jc w:val="both"/>
        <w:rPr>
          <w:rFonts w:eastAsia="Calibri"/>
          <w:sz w:val="28"/>
          <w:szCs w:val="28"/>
        </w:rPr>
      </w:pPr>
    </w:p>
    <w:p w:rsidR="009B1D47" w:rsidRPr="00561377" w:rsidRDefault="009B1D47" w:rsidP="009B1D47">
      <w:pPr>
        <w:jc w:val="center"/>
        <w:rPr>
          <w:b/>
          <w:i/>
          <w:sz w:val="28"/>
          <w:szCs w:val="28"/>
        </w:rPr>
      </w:pPr>
      <w:r w:rsidRPr="00561377">
        <w:rPr>
          <w:b/>
          <w:i/>
          <w:sz w:val="28"/>
          <w:szCs w:val="28"/>
        </w:rPr>
        <w:t>Архивный сектор Администрации</w:t>
      </w:r>
    </w:p>
    <w:p w:rsidR="009B1D47" w:rsidRPr="00561377" w:rsidRDefault="009B1D47" w:rsidP="009B1D47">
      <w:pPr>
        <w:jc w:val="center"/>
        <w:rPr>
          <w:b/>
          <w:i/>
          <w:sz w:val="28"/>
          <w:szCs w:val="28"/>
        </w:rPr>
      </w:pPr>
      <w:r w:rsidRPr="00561377">
        <w:rPr>
          <w:b/>
          <w:i/>
          <w:sz w:val="28"/>
          <w:szCs w:val="28"/>
        </w:rPr>
        <w:t>муниципального района Дуванский район</w:t>
      </w:r>
    </w:p>
    <w:p w:rsidR="009B1D47" w:rsidRPr="00561377" w:rsidRDefault="009B1D47" w:rsidP="009B1D47">
      <w:pPr>
        <w:jc w:val="center"/>
        <w:rPr>
          <w:b/>
          <w:i/>
          <w:sz w:val="28"/>
          <w:szCs w:val="28"/>
        </w:rPr>
      </w:pPr>
      <w:r w:rsidRPr="00561377">
        <w:rPr>
          <w:b/>
          <w:i/>
          <w:sz w:val="28"/>
          <w:szCs w:val="28"/>
        </w:rPr>
        <w:t>Республики Башкортостан</w:t>
      </w:r>
    </w:p>
    <w:p w:rsidR="009B1D47" w:rsidRPr="00561377" w:rsidRDefault="009B1D47" w:rsidP="009B1D47">
      <w:pPr>
        <w:jc w:val="center"/>
        <w:rPr>
          <w:sz w:val="28"/>
          <w:szCs w:val="28"/>
        </w:rPr>
      </w:pPr>
      <w:r w:rsidRPr="00561377">
        <w:rPr>
          <w:sz w:val="28"/>
          <w:szCs w:val="28"/>
        </w:rPr>
        <w:t>______________________________________</w:t>
      </w:r>
    </w:p>
    <w:p w:rsidR="009B1D47" w:rsidRPr="00561377" w:rsidRDefault="009B1D47" w:rsidP="009B1D47">
      <w:pPr>
        <w:jc w:val="center"/>
        <w:rPr>
          <w:sz w:val="28"/>
          <w:szCs w:val="28"/>
        </w:rPr>
      </w:pPr>
      <w:r w:rsidRPr="00561377">
        <w:rPr>
          <w:sz w:val="28"/>
          <w:szCs w:val="28"/>
        </w:rPr>
        <w:t>(наименование муниципального архива)</w:t>
      </w:r>
    </w:p>
    <w:p w:rsidR="009B1D47" w:rsidRPr="00561377" w:rsidRDefault="009B1D47" w:rsidP="009B1D47">
      <w:pPr>
        <w:jc w:val="center"/>
        <w:rPr>
          <w:b/>
          <w:sz w:val="28"/>
          <w:szCs w:val="28"/>
        </w:rPr>
      </w:pPr>
    </w:p>
    <w:p w:rsidR="009B1D47" w:rsidRPr="00561377" w:rsidRDefault="009B1D47" w:rsidP="009B1D47">
      <w:pPr>
        <w:jc w:val="center"/>
        <w:rPr>
          <w:b/>
          <w:i/>
          <w:sz w:val="28"/>
          <w:szCs w:val="28"/>
        </w:rPr>
      </w:pPr>
      <w:r w:rsidRPr="00561377">
        <w:rPr>
          <w:b/>
          <w:i/>
          <w:sz w:val="28"/>
          <w:szCs w:val="28"/>
        </w:rPr>
        <w:t>Администрация сельского поселения Дуванский</w:t>
      </w:r>
    </w:p>
    <w:p w:rsidR="009B1D47" w:rsidRPr="00561377" w:rsidRDefault="009B1D47" w:rsidP="009B1D47">
      <w:pPr>
        <w:jc w:val="center"/>
        <w:rPr>
          <w:b/>
          <w:i/>
          <w:sz w:val="28"/>
          <w:szCs w:val="28"/>
        </w:rPr>
      </w:pPr>
      <w:r w:rsidRPr="00561377">
        <w:rPr>
          <w:b/>
          <w:i/>
          <w:sz w:val="28"/>
          <w:szCs w:val="28"/>
        </w:rPr>
        <w:t xml:space="preserve"> сельсовет муниципального района</w:t>
      </w:r>
    </w:p>
    <w:p w:rsidR="009B1D47" w:rsidRPr="00561377" w:rsidRDefault="009B1D47" w:rsidP="009B1D47">
      <w:pPr>
        <w:jc w:val="center"/>
        <w:rPr>
          <w:b/>
          <w:i/>
          <w:sz w:val="28"/>
          <w:szCs w:val="28"/>
        </w:rPr>
      </w:pPr>
      <w:r w:rsidRPr="00561377">
        <w:rPr>
          <w:b/>
          <w:i/>
          <w:sz w:val="28"/>
          <w:szCs w:val="28"/>
        </w:rPr>
        <w:t>Дуванский район Республики Башкортостан</w:t>
      </w:r>
    </w:p>
    <w:p w:rsidR="009B1D47" w:rsidRPr="00561377" w:rsidRDefault="009B1D47" w:rsidP="009B1D47">
      <w:pPr>
        <w:jc w:val="both"/>
        <w:rPr>
          <w:sz w:val="28"/>
          <w:szCs w:val="28"/>
        </w:rPr>
      </w:pPr>
      <w:r w:rsidRPr="00561377">
        <w:rPr>
          <w:sz w:val="28"/>
          <w:szCs w:val="28"/>
        </w:rPr>
        <w:t>_____________________________________________</w:t>
      </w:r>
      <w:r>
        <w:rPr>
          <w:sz w:val="28"/>
          <w:szCs w:val="28"/>
        </w:rPr>
        <w:t>________________________</w:t>
      </w:r>
    </w:p>
    <w:p w:rsidR="009B1D47" w:rsidRPr="00561377" w:rsidRDefault="009B1D47" w:rsidP="009B1D47">
      <w:pPr>
        <w:jc w:val="center"/>
        <w:rPr>
          <w:sz w:val="28"/>
          <w:szCs w:val="28"/>
        </w:rPr>
      </w:pPr>
      <w:r w:rsidRPr="00561377">
        <w:rPr>
          <w:sz w:val="28"/>
          <w:szCs w:val="28"/>
        </w:rPr>
        <w:t>(наименование организации и структурного подразделения)</w:t>
      </w:r>
    </w:p>
    <w:p w:rsidR="009B1D47" w:rsidRPr="00561377" w:rsidRDefault="009B1D47" w:rsidP="009B1D47">
      <w:pPr>
        <w:ind w:firstLine="2694"/>
        <w:rPr>
          <w:b/>
          <w:sz w:val="28"/>
          <w:szCs w:val="28"/>
        </w:rPr>
      </w:pPr>
      <w:r w:rsidRPr="00561377">
        <w:rPr>
          <w:b/>
          <w:sz w:val="28"/>
          <w:szCs w:val="28"/>
        </w:rPr>
        <w:t>ДЕЛО № 03-01 ТОМ № 1</w:t>
      </w:r>
    </w:p>
    <w:p w:rsidR="009B1D47" w:rsidRPr="00561377" w:rsidRDefault="009B1D47" w:rsidP="009B1D47">
      <w:pPr>
        <w:ind w:left="284"/>
        <w:jc w:val="center"/>
        <w:rPr>
          <w:b/>
          <w:i/>
          <w:sz w:val="28"/>
          <w:szCs w:val="28"/>
        </w:rPr>
      </w:pPr>
      <w:r w:rsidRPr="00561377">
        <w:rPr>
          <w:b/>
          <w:i/>
          <w:sz w:val="28"/>
          <w:szCs w:val="28"/>
        </w:rPr>
        <w:t xml:space="preserve">Постановления главы </w:t>
      </w:r>
    </w:p>
    <w:p w:rsidR="009B1D47" w:rsidRPr="00561377" w:rsidRDefault="009B1D47" w:rsidP="009B1D47">
      <w:pPr>
        <w:ind w:left="284"/>
        <w:jc w:val="center"/>
        <w:rPr>
          <w:b/>
          <w:spacing w:val="62"/>
          <w:sz w:val="28"/>
          <w:szCs w:val="28"/>
        </w:rPr>
      </w:pPr>
      <w:r w:rsidRPr="00561377">
        <w:rPr>
          <w:b/>
          <w:i/>
          <w:sz w:val="28"/>
          <w:szCs w:val="28"/>
        </w:rPr>
        <w:t>по основной деятельности Администрации</w:t>
      </w:r>
      <w:r w:rsidRPr="00561377">
        <w:rPr>
          <w:b/>
          <w:spacing w:val="62"/>
          <w:sz w:val="28"/>
          <w:szCs w:val="28"/>
        </w:rPr>
        <w:t xml:space="preserve"> </w:t>
      </w:r>
    </w:p>
    <w:p w:rsidR="009B1D47" w:rsidRPr="00561377" w:rsidRDefault="009B1D47" w:rsidP="009B1D47">
      <w:pPr>
        <w:ind w:left="284"/>
        <w:jc w:val="center"/>
        <w:rPr>
          <w:b/>
          <w:i/>
          <w:sz w:val="28"/>
          <w:szCs w:val="28"/>
        </w:rPr>
      </w:pPr>
      <w:r w:rsidRPr="00561377">
        <w:rPr>
          <w:b/>
          <w:i/>
          <w:sz w:val="28"/>
          <w:szCs w:val="28"/>
        </w:rPr>
        <w:t xml:space="preserve">сельского поселения </w:t>
      </w:r>
      <w:r>
        <w:rPr>
          <w:b/>
          <w:i/>
          <w:sz w:val="28"/>
          <w:szCs w:val="28"/>
        </w:rPr>
        <w:t>Михайловский сельсовет</w:t>
      </w:r>
      <w:r w:rsidRPr="00561377">
        <w:rPr>
          <w:b/>
          <w:i/>
          <w:sz w:val="28"/>
          <w:szCs w:val="28"/>
        </w:rPr>
        <w:t xml:space="preserve"> </w:t>
      </w:r>
    </w:p>
    <w:p w:rsidR="009B1D47" w:rsidRPr="00561377" w:rsidRDefault="009B1D47" w:rsidP="009B1D47">
      <w:pPr>
        <w:ind w:left="284"/>
        <w:jc w:val="center"/>
        <w:rPr>
          <w:b/>
          <w:i/>
          <w:sz w:val="28"/>
          <w:szCs w:val="28"/>
        </w:rPr>
      </w:pPr>
      <w:r w:rsidRPr="00561377">
        <w:rPr>
          <w:b/>
          <w:i/>
          <w:sz w:val="28"/>
          <w:szCs w:val="28"/>
        </w:rPr>
        <w:t xml:space="preserve">муниципального района Дуванский район </w:t>
      </w:r>
    </w:p>
    <w:p w:rsidR="009B1D47" w:rsidRPr="00561377" w:rsidRDefault="009B1D47" w:rsidP="009B1D47">
      <w:pPr>
        <w:jc w:val="center"/>
        <w:rPr>
          <w:b/>
          <w:i/>
          <w:sz w:val="28"/>
          <w:szCs w:val="28"/>
        </w:rPr>
      </w:pPr>
      <w:r w:rsidRPr="00561377">
        <w:rPr>
          <w:b/>
          <w:i/>
          <w:sz w:val="28"/>
          <w:szCs w:val="28"/>
        </w:rPr>
        <w:t>Республики Башкортостан</w:t>
      </w:r>
    </w:p>
    <w:p w:rsidR="009B1D47" w:rsidRPr="00561377" w:rsidRDefault="009B1D47" w:rsidP="009B1D47">
      <w:pPr>
        <w:jc w:val="center"/>
        <w:rPr>
          <w:b/>
          <w:i/>
          <w:sz w:val="28"/>
          <w:szCs w:val="28"/>
        </w:rPr>
      </w:pPr>
      <w:r w:rsidRPr="00561377">
        <w:rPr>
          <w:b/>
          <w:i/>
          <w:sz w:val="28"/>
          <w:szCs w:val="28"/>
        </w:rPr>
        <w:t xml:space="preserve"> за 2012 год</w:t>
      </w:r>
    </w:p>
    <w:p w:rsidR="009B1D47" w:rsidRPr="00561377" w:rsidRDefault="009B1D47" w:rsidP="009B1D47">
      <w:pPr>
        <w:jc w:val="center"/>
        <w:rPr>
          <w:sz w:val="28"/>
          <w:szCs w:val="28"/>
        </w:rPr>
      </w:pPr>
      <w:r w:rsidRPr="00561377">
        <w:rPr>
          <w:sz w:val="28"/>
          <w:szCs w:val="28"/>
        </w:rPr>
        <w:t>___________________________________________________________________</w:t>
      </w:r>
    </w:p>
    <w:p w:rsidR="009B1D47" w:rsidRPr="00561377" w:rsidRDefault="009B1D47" w:rsidP="009B1D47">
      <w:pPr>
        <w:jc w:val="center"/>
        <w:rPr>
          <w:sz w:val="28"/>
          <w:szCs w:val="28"/>
        </w:rPr>
      </w:pPr>
      <w:r w:rsidRPr="00561377">
        <w:rPr>
          <w:sz w:val="28"/>
          <w:szCs w:val="28"/>
        </w:rPr>
        <w:t xml:space="preserve"> (Заголовок дела)</w:t>
      </w:r>
    </w:p>
    <w:p w:rsidR="009B1D47" w:rsidRPr="00561377" w:rsidRDefault="009B1D47" w:rsidP="009B1D47">
      <w:pPr>
        <w:jc w:val="center"/>
        <w:rPr>
          <w:sz w:val="28"/>
          <w:szCs w:val="28"/>
        </w:rPr>
      </w:pPr>
    </w:p>
    <w:p w:rsidR="009B1D47" w:rsidRPr="00561377" w:rsidRDefault="009B1D47" w:rsidP="009B1D47">
      <w:pPr>
        <w:jc w:val="center"/>
        <w:rPr>
          <w:sz w:val="28"/>
          <w:szCs w:val="28"/>
          <w:u w:val="single"/>
        </w:rPr>
      </w:pPr>
      <w:r w:rsidRPr="00561377">
        <w:rPr>
          <w:b/>
          <w:sz w:val="28"/>
          <w:szCs w:val="28"/>
          <w:u w:val="single"/>
        </w:rPr>
        <w:t>10 января 2012г. – 29 июля 2012г.</w:t>
      </w:r>
    </w:p>
    <w:p w:rsidR="009B1D47" w:rsidRPr="00561377" w:rsidRDefault="009B1D47" w:rsidP="009B1D47">
      <w:pPr>
        <w:jc w:val="center"/>
        <w:rPr>
          <w:sz w:val="28"/>
          <w:szCs w:val="28"/>
        </w:rPr>
      </w:pPr>
      <w:r w:rsidRPr="00561377">
        <w:rPr>
          <w:sz w:val="28"/>
          <w:szCs w:val="28"/>
        </w:rPr>
        <w:t>(крайние даты)</w:t>
      </w:r>
    </w:p>
    <w:p w:rsidR="009B1D47" w:rsidRPr="00561377" w:rsidRDefault="009B1D47" w:rsidP="009B1D47">
      <w:pPr>
        <w:tabs>
          <w:tab w:val="left" w:pos="6663"/>
        </w:tabs>
        <w:ind w:left="5670"/>
        <w:jc w:val="both"/>
        <w:rPr>
          <w:sz w:val="28"/>
          <w:szCs w:val="28"/>
        </w:rPr>
      </w:pPr>
    </w:p>
    <w:p w:rsidR="009B1D47" w:rsidRPr="00561377" w:rsidRDefault="009B1D47" w:rsidP="009B1D47">
      <w:pPr>
        <w:tabs>
          <w:tab w:val="left" w:pos="6663"/>
        </w:tabs>
        <w:ind w:left="5670"/>
        <w:jc w:val="both"/>
        <w:rPr>
          <w:sz w:val="28"/>
          <w:szCs w:val="28"/>
        </w:rPr>
      </w:pPr>
      <w:r w:rsidRPr="00561377">
        <w:rPr>
          <w:sz w:val="28"/>
          <w:szCs w:val="28"/>
        </w:rPr>
        <w:t>На 142</w:t>
      </w:r>
      <w:r w:rsidRPr="00561377">
        <w:rPr>
          <w:b/>
          <w:sz w:val="28"/>
          <w:szCs w:val="28"/>
        </w:rPr>
        <w:t xml:space="preserve"> листах</w:t>
      </w:r>
    </w:p>
    <w:p w:rsidR="009B1D47" w:rsidRPr="00561377" w:rsidRDefault="009B1D47" w:rsidP="009B1D47">
      <w:pPr>
        <w:tabs>
          <w:tab w:val="left" w:pos="6663"/>
        </w:tabs>
        <w:ind w:left="5670"/>
        <w:jc w:val="both"/>
        <w:rPr>
          <w:b/>
          <w:i/>
          <w:sz w:val="28"/>
          <w:szCs w:val="28"/>
        </w:rPr>
      </w:pPr>
      <w:r w:rsidRPr="00561377">
        <w:rPr>
          <w:sz w:val="28"/>
          <w:szCs w:val="28"/>
        </w:rPr>
        <w:t xml:space="preserve">Хранить: </w:t>
      </w:r>
      <w:r w:rsidRPr="00561377">
        <w:rPr>
          <w:b/>
          <w:i/>
          <w:sz w:val="28"/>
          <w:szCs w:val="28"/>
        </w:rPr>
        <w:t>постоянно</w:t>
      </w:r>
    </w:p>
    <w:p w:rsidR="009B1D47" w:rsidRPr="00561377" w:rsidRDefault="009B1D47" w:rsidP="009B1D47">
      <w:pPr>
        <w:tabs>
          <w:tab w:val="left" w:pos="6663"/>
        </w:tabs>
        <w:ind w:left="5670"/>
        <w:jc w:val="both"/>
        <w:rPr>
          <w:b/>
          <w:i/>
          <w:sz w:val="28"/>
          <w:szCs w:val="28"/>
        </w:rPr>
      </w:pPr>
    </w:p>
    <w:p w:rsidR="009B1D47" w:rsidRPr="00561377" w:rsidRDefault="009B1D47" w:rsidP="009B1D47">
      <w:pPr>
        <w:tabs>
          <w:tab w:val="left" w:pos="6663"/>
        </w:tabs>
        <w:ind w:left="5670"/>
        <w:jc w:val="both"/>
        <w:rPr>
          <w:b/>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634"/>
      </w:tblGrid>
      <w:tr w:rsidR="009B1D47" w:rsidRPr="00561377" w:rsidTr="001B5BAB">
        <w:trPr>
          <w:trHeight w:val="1577"/>
        </w:trPr>
        <w:tc>
          <w:tcPr>
            <w:tcW w:w="397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spacing w:line="360" w:lineRule="auto"/>
              <w:jc w:val="both"/>
              <w:rPr>
                <w:sz w:val="28"/>
                <w:szCs w:val="28"/>
              </w:rPr>
            </w:pPr>
            <w:r w:rsidRPr="00561377">
              <w:rPr>
                <w:sz w:val="28"/>
                <w:szCs w:val="28"/>
              </w:rPr>
              <w:t>Ф. № _________________</w:t>
            </w:r>
          </w:p>
          <w:p w:rsidR="009B1D47" w:rsidRPr="00561377" w:rsidRDefault="009B1D47" w:rsidP="001B5BAB">
            <w:pPr>
              <w:spacing w:line="360" w:lineRule="auto"/>
              <w:jc w:val="both"/>
              <w:rPr>
                <w:sz w:val="28"/>
                <w:szCs w:val="28"/>
              </w:rPr>
            </w:pPr>
            <w:r w:rsidRPr="00561377">
              <w:rPr>
                <w:sz w:val="28"/>
                <w:szCs w:val="28"/>
              </w:rPr>
              <w:t>Оп. №____________________</w:t>
            </w:r>
          </w:p>
          <w:p w:rsidR="009B1D47" w:rsidRPr="00561377" w:rsidRDefault="009B1D47" w:rsidP="001B5BAB">
            <w:pPr>
              <w:jc w:val="both"/>
              <w:rPr>
                <w:b/>
                <w:sz w:val="28"/>
                <w:szCs w:val="28"/>
              </w:rPr>
            </w:pPr>
            <w:r w:rsidRPr="00561377">
              <w:rPr>
                <w:sz w:val="28"/>
                <w:szCs w:val="28"/>
              </w:rPr>
              <w:t>Д. № ____________________</w:t>
            </w:r>
          </w:p>
        </w:tc>
        <w:tc>
          <w:tcPr>
            <w:tcW w:w="5634" w:type="dxa"/>
            <w:tcBorders>
              <w:top w:val="nil"/>
              <w:left w:val="single" w:sz="4" w:space="0" w:color="auto"/>
              <w:bottom w:val="nil"/>
              <w:right w:val="nil"/>
            </w:tcBorders>
          </w:tcPr>
          <w:p w:rsidR="009B1D47" w:rsidRPr="00561377" w:rsidRDefault="009B1D47" w:rsidP="001B5BAB">
            <w:pPr>
              <w:jc w:val="center"/>
              <w:rPr>
                <w:b/>
                <w:sz w:val="28"/>
                <w:szCs w:val="28"/>
              </w:rPr>
            </w:pPr>
          </w:p>
        </w:tc>
      </w:tr>
    </w:tbl>
    <w:p w:rsidR="009B1D47" w:rsidRPr="00561377" w:rsidRDefault="009B1D47" w:rsidP="009B1D47">
      <w:pPr>
        <w:shd w:val="clear" w:color="auto" w:fill="FFFFFF"/>
        <w:jc w:val="both"/>
        <w:rPr>
          <w:rFonts w:eastAsia="Calibri"/>
          <w:sz w:val="28"/>
          <w:szCs w:val="28"/>
        </w:rPr>
      </w:pPr>
    </w:p>
    <w:p w:rsidR="009B1D47" w:rsidRPr="00561377" w:rsidRDefault="009B1D47" w:rsidP="009B1D47">
      <w:pPr>
        <w:shd w:val="clear" w:color="auto" w:fill="FFFFFF"/>
        <w:jc w:val="both"/>
        <w:rPr>
          <w:rFonts w:eastAsia="Calibri"/>
          <w:sz w:val="28"/>
          <w:szCs w:val="28"/>
        </w:rPr>
      </w:pPr>
    </w:p>
    <w:p w:rsidR="009B1D47" w:rsidRPr="00561377" w:rsidRDefault="009B1D47" w:rsidP="009B1D47">
      <w:pPr>
        <w:shd w:val="clear" w:color="auto" w:fill="FFFFFF"/>
        <w:jc w:val="both"/>
        <w:rPr>
          <w:rFonts w:eastAsia="Calibri"/>
          <w:sz w:val="28"/>
          <w:szCs w:val="28"/>
        </w:rPr>
      </w:pPr>
    </w:p>
    <w:p w:rsidR="00AE768B" w:rsidRDefault="00AE768B" w:rsidP="009B1D47">
      <w:pPr>
        <w:ind w:left="3119"/>
        <w:rPr>
          <w:sz w:val="28"/>
          <w:szCs w:val="28"/>
        </w:rPr>
      </w:pPr>
    </w:p>
    <w:p w:rsidR="00936A67" w:rsidRDefault="009B1D47" w:rsidP="00AE768B">
      <w:pPr>
        <w:ind w:left="3119"/>
        <w:rPr>
          <w:sz w:val="28"/>
          <w:szCs w:val="28"/>
        </w:rPr>
      </w:pPr>
      <w:r w:rsidRPr="00561377">
        <w:rPr>
          <w:sz w:val="28"/>
          <w:szCs w:val="28"/>
        </w:rPr>
        <w:t xml:space="preserve">    </w:t>
      </w:r>
      <w:r w:rsidR="00AE768B">
        <w:rPr>
          <w:sz w:val="28"/>
          <w:szCs w:val="28"/>
        </w:rPr>
        <w:t xml:space="preserve">                                               </w:t>
      </w:r>
    </w:p>
    <w:p w:rsidR="009B1D47" w:rsidRPr="00561377" w:rsidRDefault="00AE768B" w:rsidP="00AE768B">
      <w:pPr>
        <w:ind w:left="3119"/>
        <w:rPr>
          <w:sz w:val="28"/>
          <w:szCs w:val="28"/>
        </w:rPr>
      </w:pPr>
      <w:r>
        <w:rPr>
          <w:sz w:val="28"/>
          <w:szCs w:val="28"/>
        </w:rPr>
        <w:lastRenderedPageBreak/>
        <w:t xml:space="preserve">    </w:t>
      </w:r>
      <w:r w:rsidR="009B1D47" w:rsidRPr="00561377">
        <w:rPr>
          <w:sz w:val="28"/>
          <w:szCs w:val="28"/>
        </w:rPr>
        <w:t xml:space="preserve">Приложение № 6 </w:t>
      </w:r>
    </w:p>
    <w:p w:rsidR="009B1D47" w:rsidRPr="00561377" w:rsidRDefault="009B1D47" w:rsidP="00AE768B">
      <w:pPr>
        <w:ind w:left="3119" w:right="-370"/>
        <w:rPr>
          <w:kern w:val="2"/>
          <w:sz w:val="28"/>
          <w:szCs w:val="28"/>
          <w:lang w:eastAsia="en-US"/>
        </w:rPr>
      </w:pPr>
      <w:r w:rsidRPr="00561377">
        <w:rPr>
          <w:sz w:val="28"/>
          <w:szCs w:val="28"/>
        </w:rPr>
        <w:t xml:space="preserve">к пп. 6.2.5. 7.1.4 </w:t>
      </w:r>
      <w:r w:rsidRPr="00561377">
        <w:rPr>
          <w:kern w:val="2"/>
          <w:sz w:val="28"/>
          <w:szCs w:val="28"/>
          <w:lang w:eastAsia="en-US"/>
        </w:rPr>
        <w:t xml:space="preserve">инструкции по делопроизводству </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center"/>
        <w:rPr>
          <w:rFonts w:ascii="Times New Roman" w:hAnsi="Times New Roman"/>
          <w:sz w:val="28"/>
          <w:szCs w:val="28"/>
          <w:lang w:eastAsia="ar-SA"/>
        </w:rPr>
      </w:pPr>
      <w:r w:rsidRPr="00561377">
        <w:rPr>
          <w:rFonts w:ascii="Times New Roman" w:hAnsi="Times New Roman"/>
          <w:sz w:val="28"/>
          <w:szCs w:val="28"/>
          <w:lang w:eastAsia="ar-SA"/>
        </w:rPr>
        <w:t>ОБРАЗЕЦ ВНУТРЕННЕЙ ОПИСИ ДЕЛА</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ВНУТРЕННЯЯ ОПИСЬ</w:t>
      </w:r>
    </w:p>
    <w:p w:rsidR="009B1D47" w:rsidRPr="00561377" w:rsidRDefault="009B1D47" w:rsidP="009B1D47">
      <w:pPr>
        <w:pStyle w:val="ConsPlusNonformat"/>
        <w:rPr>
          <w:rFonts w:ascii="Times New Roman" w:hAnsi="Times New Roman" w:cs="Times New Roman"/>
          <w:b/>
          <w:sz w:val="28"/>
          <w:szCs w:val="28"/>
        </w:rPr>
      </w:pPr>
      <w:r w:rsidRPr="00561377">
        <w:rPr>
          <w:rFonts w:ascii="Times New Roman" w:hAnsi="Times New Roman" w:cs="Times New Roman"/>
          <w:b/>
          <w:sz w:val="28"/>
          <w:szCs w:val="28"/>
        </w:rPr>
        <w:t>документов дела N 03-02</w:t>
      </w:r>
    </w:p>
    <w:p w:rsidR="009B1D47" w:rsidRPr="00561377" w:rsidRDefault="009B1D47" w:rsidP="009B1D47">
      <w:pPr>
        <w:pStyle w:val="ConsPlusNonformat"/>
        <w:rPr>
          <w:rFonts w:ascii="Times New Roman" w:hAnsi="Times New Roman" w:cs="Times New Roman"/>
          <w:b/>
          <w:sz w:val="28"/>
          <w:szCs w:val="28"/>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530"/>
        <w:gridCol w:w="4394"/>
        <w:gridCol w:w="1134"/>
        <w:gridCol w:w="1276"/>
      </w:tblGrid>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N</w:t>
            </w:r>
          </w:p>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п/п</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ind w:left="-137" w:right="-79"/>
              <w:jc w:val="center"/>
              <w:rPr>
                <w:rFonts w:ascii="Times New Roman" w:hAnsi="Times New Roman" w:cs="Times New Roman"/>
                <w:b/>
                <w:sz w:val="28"/>
                <w:szCs w:val="28"/>
              </w:rPr>
            </w:pPr>
            <w:r w:rsidRPr="00561377">
              <w:rPr>
                <w:rFonts w:ascii="Times New Roman" w:hAnsi="Times New Roman" w:cs="Times New Roman"/>
                <w:b/>
                <w:sz w:val="28"/>
                <w:szCs w:val="28"/>
              </w:rPr>
              <w:t>Регистра-ционный</w:t>
            </w:r>
          </w:p>
          <w:p w:rsidR="009B1D47" w:rsidRPr="00561377" w:rsidRDefault="009B1D47" w:rsidP="001B5BAB">
            <w:pPr>
              <w:pStyle w:val="ConsPlusNonformat"/>
              <w:ind w:right="-108"/>
              <w:jc w:val="center"/>
              <w:rPr>
                <w:rFonts w:ascii="Times New Roman" w:hAnsi="Times New Roman" w:cs="Times New Roman"/>
                <w:b/>
                <w:sz w:val="28"/>
                <w:szCs w:val="28"/>
              </w:rPr>
            </w:pPr>
            <w:r w:rsidRPr="00561377">
              <w:rPr>
                <w:rFonts w:ascii="Times New Roman" w:hAnsi="Times New Roman" w:cs="Times New Roman"/>
                <w:b/>
                <w:sz w:val="28"/>
                <w:szCs w:val="28"/>
              </w:rPr>
              <w:t>индекс документа</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ind w:right="-108"/>
              <w:jc w:val="center"/>
              <w:rPr>
                <w:rFonts w:ascii="Times New Roman" w:hAnsi="Times New Roman" w:cs="Times New Roman"/>
                <w:b/>
                <w:sz w:val="28"/>
                <w:szCs w:val="28"/>
              </w:rPr>
            </w:pPr>
            <w:r w:rsidRPr="00561377">
              <w:rPr>
                <w:rFonts w:ascii="Times New Roman" w:hAnsi="Times New Roman" w:cs="Times New Roman"/>
                <w:b/>
                <w:sz w:val="28"/>
                <w:szCs w:val="28"/>
              </w:rPr>
              <w:t xml:space="preserve">Дата </w:t>
            </w:r>
          </w:p>
          <w:p w:rsidR="009B1D47" w:rsidRPr="00561377" w:rsidRDefault="009B1D47" w:rsidP="001B5BAB">
            <w:pPr>
              <w:pStyle w:val="ConsPlusNonformat"/>
              <w:ind w:right="-108"/>
              <w:jc w:val="center"/>
              <w:rPr>
                <w:rFonts w:ascii="Times New Roman" w:hAnsi="Times New Roman" w:cs="Times New Roman"/>
                <w:b/>
                <w:sz w:val="28"/>
                <w:szCs w:val="28"/>
              </w:rPr>
            </w:pPr>
            <w:r w:rsidRPr="00561377">
              <w:rPr>
                <w:rFonts w:ascii="Times New Roman" w:hAnsi="Times New Roman" w:cs="Times New Roman"/>
                <w:b/>
                <w:sz w:val="28"/>
                <w:szCs w:val="28"/>
              </w:rPr>
              <w:t>документа</w:t>
            </w:r>
          </w:p>
        </w:tc>
        <w:tc>
          <w:tcPr>
            <w:tcW w:w="4394"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jc w:val="center"/>
              <w:rPr>
                <w:rFonts w:ascii="Times New Roman" w:hAnsi="Times New Roman" w:cs="Times New Roman"/>
                <w:b/>
                <w:sz w:val="28"/>
                <w:szCs w:val="28"/>
              </w:rPr>
            </w:pPr>
          </w:p>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Заголовок документа</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b/>
                <w:sz w:val="28"/>
                <w:szCs w:val="28"/>
              </w:rPr>
            </w:pPr>
            <w:r w:rsidRPr="00561377">
              <w:rPr>
                <w:rFonts w:ascii="Times New Roman" w:hAnsi="Times New Roman" w:cs="Times New Roman"/>
                <w:b/>
                <w:sz w:val="28"/>
                <w:szCs w:val="28"/>
              </w:rPr>
              <w:t xml:space="preserve">Номера листов </w:t>
            </w:r>
          </w:p>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дела</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ind w:right="-108"/>
              <w:jc w:val="center"/>
              <w:rPr>
                <w:rFonts w:ascii="Times New Roman" w:hAnsi="Times New Roman" w:cs="Times New Roman"/>
                <w:b/>
                <w:sz w:val="28"/>
                <w:szCs w:val="28"/>
              </w:rPr>
            </w:pPr>
            <w:r w:rsidRPr="00561377">
              <w:rPr>
                <w:rFonts w:ascii="Times New Roman" w:hAnsi="Times New Roman" w:cs="Times New Roman"/>
                <w:b/>
                <w:sz w:val="28"/>
                <w:szCs w:val="28"/>
              </w:rPr>
              <w:t>Примеча-ние</w:t>
            </w: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2</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b/>
                <w:sz w:val="28"/>
                <w:szCs w:val="28"/>
              </w:rPr>
              <w:t>6</w:t>
            </w: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b/>
                <w:sz w:val="28"/>
                <w:szCs w:val="28"/>
              </w:rPr>
            </w:pPr>
            <w:r w:rsidRPr="00561377">
              <w:rPr>
                <w:rFonts w:ascii="Times New Roman" w:hAnsi="Times New Roman" w:cs="Times New Roman"/>
                <w:sz w:val="28"/>
                <w:szCs w:val="28"/>
              </w:rPr>
              <w:t>1</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rPr>
                <w:rFonts w:ascii="Times New Roman" w:hAnsi="Times New Roman" w:cs="Times New Roman"/>
                <w:sz w:val="28"/>
                <w:szCs w:val="28"/>
              </w:rPr>
            </w:pPr>
            <w:r w:rsidRPr="00561377">
              <w:rPr>
                <w:rFonts w:ascii="Times New Roman" w:hAnsi="Times New Roman" w:cs="Times New Roman"/>
                <w:sz w:val="28"/>
                <w:szCs w:val="28"/>
              </w:rPr>
              <w:t>24.01.2011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rFonts w:eastAsia="Calibri"/>
                <w:sz w:val="28"/>
                <w:szCs w:val="28"/>
              </w:rPr>
              <w:t>Распоряжение № 1  «</w:t>
            </w:r>
            <w:r w:rsidRPr="00561377">
              <w:rPr>
                <w:sz w:val="28"/>
                <w:szCs w:val="28"/>
              </w:rPr>
              <w:t>Об организации работы по охране труда, по пожарной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24.01.2011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sz w:val="28"/>
                <w:szCs w:val="28"/>
              </w:rPr>
            </w:pPr>
            <w:r w:rsidRPr="00561377">
              <w:rPr>
                <w:rFonts w:ascii="Times New Roman" w:eastAsia="Calibri" w:hAnsi="Times New Roman" w:cs="Times New Roman"/>
                <w:sz w:val="28"/>
                <w:szCs w:val="28"/>
              </w:rPr>
              <w:t>Распоряжение № 2  «</w:t>
            </w:r>
            <w:r w:rsidRPr="00561377">
              <w:rPr>
                <w:rFonts w:ascii="Times New Roman" w:hAnsi="Times New Roman" w:cs="Times New Roman"/>
                <w:sz w:val="28"/>
                <w:szCs w:val="28"/>
              </w:rPr>
              <w:t>О создании добровольной пожарной дружины»</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rPr>
          <w:trHeight w:val="185"/>
        </w:trPr>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10.02.2011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sz w:val="28"/>
                <w:szCs w:val="28"/>
              </w:rPr>
            </w:pPr>
            <w:r w:rsidRPr="00561377">
              <w:rPr>
                <w:rFonts w:ascii="Times New Roman" w:eastAsia="Calibri" w:hAnsi="Times New Roman" w:cs="Times New Roman"/>
                <w:sz w:val="28"/>
                <w:szCs w:val="28"/>
              </w:rPr>
              <w:t>Распоряжение № 3  «</w:t>
            </w:r>
            <w:r w:rsidRPr="00561377">
              <w:rPr>
                <w:rFonts w:ascii="Times New Roman" w:hAnsi="Times New Roman" w:cs="Times New Roman"/>
                <w:sz w:val="28"/>
                <w:szCs w:val="28"/>
              </w:rPr>
              <w:t>Об отмене распоряжения №1 от 24.01.2011г.» Об организации работы по охране труда, по пожарной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center"/>
              <w:rPr>
                <w:sz w:val="28"/>
                <w:szCs w:val="28"/>
              </w:rPr>
            </w:pPr>
            <w:r w:rsidRPr="00561377">
              <w:rPr>
                <w:sz w:val="28"/>
                <w:szCs w:val="28"/>
              </w:rPr>
              <w:t>4</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11.01.2011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b/>
                <w:sz w:val="28"/>
                <w:szCs w:val="28"/>
              </w:rPr>
            </w:pPr>
            <w:r w:rsidRPr="00561377">
              <w:rPr>
                <w:rFonts w:ascii="Times New Roman" w:eastAsia="Calibri" w:hAnsi="Times New Roman" w:cs="Times New Roman"/>
                <w:sz w:val="28"/>
                <w:szCs w:val="28"/>
              </w:rPr>
              <w:t>Распоряжение № 4 «Об ограничении проезда автотранспорта на дорогах села»</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center"/>
              <w:rPr>
                <w:sz w:val="28"/>
                <w:szCs w:val="28"/>
              </w:rPr>
            </w:pPr>
            <w:r w:rsidRPr="00561377">
              <w:rPr>
                <w:sz w:val="28"/>
                <w:szCs w:val="28"/>
              </w:rPr>
              <w:t>5</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12.04.2011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b/>
                <w:sz w:val="28"/>
                <w:szCs w:val="28"/>
              </w:rPr>
            </w:pPr>
            <w:r w:rsidRPr="00561377">
              <w:rPr>
                <w:rFonts w:ascii="Times New Roman" w:eastAsia="Calibri" w:hAnsi="Times New Roman" w:cs="Times New Roman"/>
                <w:sz w:val="28"/>
                <w:szCs w:val="28"/>
              </w:rPr>
              <w:t xml:space="preserve">Распоряжение № 5 «О принятии на работу» </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center"/>
              <w:rPr>
                <w:sz w:val="28"/>
                <w:szCs w:val="28"/>
              </w:rPr>
            </w:pPr>
            <w:r w:rsidRPr="00561377">
              <w:rPr>
                <w:sz w:val="28"/>
                <w:szCs w:val="28"/>
              </w:rPr>
              <w:t>6</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14.04.2011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b/>
                <w:sz w:val="28"/>
                <w:szCs w:val="28"/>
              </w:rPr>
            </w:pPr>
            <w:r w:rsidRPr="00561377">
              <w:rPr>
                <w:rFonts w:ascii="Times New Roman" w:eastAsia="Calibri" w:hAnsi="Times New Roman" w:cs="Times New Roman"/>
                <w:sz w:val="28"/>
                <w:szCs w:val="28"/>
              </w:rPr>
              <w:t xml:space="preserve">Распоряжение № 6 «О принятии на работу» </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b/>
                <w:sz w:val="28"/>
                <w:szCs w:val="28"/>
              </w:rPr>
            </w:pPr>
            <w:r w:rsidRPr="00561377">
              <w:rPr>
                <w:rFonts w:ascii="Times New Roman" w:hAnsi="Times New Roman" w:cs="Times New Roman"/>
                <w:b/>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7</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27.04.2011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b/>
                <w:sz w:val="28"/>
                <w:szCs w:val="28"/>
              </w:rPr>
            </w:pPr>
            <w:r w:rsidRPr="00561377">
              <w:rPr>
                <w:rFonts w:ascii="Times New Roman" w:eastAsia="Calibri" w:hAnsi="Times New Roman" w:cs="Times New Roman"/>
                <w:sz w:val="28"/>
                <w:szCs w:val="28"/>
              </w:rPr>
              <w:t xml:space="preserve">Распоряжение № 7 «О принятии на работу» </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rPr>
          <w:trHeight w:val="218"/>
        </w:trPr>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8</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11.05.2011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b/>
                <w:sz w:val="28"/>
                <w:szCs w:val="28"/>
              </w:rPr>
            </w:pPr>
            <w:r w:rsidRPr="00561377">
              <w:rPr>
                <w:rFonts w:ascii="Times New Roman" w:eastAsia="Calibri" w:hAnsi="Times New Roman" w:cs="Times New Roman"/>
                <w:sz w:val="28"/>
                <w:szCs w:val="28"/>
              </w:rPr>
              <w:t>Распоряжение № 8</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11</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center"/>
              <w:rPr>
                <w:sz w:val="28"/>
                <w:szCs w:val="28"/>
              </w:rPr>
            </w:pPr>
            <w:r w:rsidRPr="00561377">
              <w:rPr>
                <w:sz w:val="28"/>
                <w:szCs w:val="28"/>
              </w:rPr>
              <w:t>18.07.2011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both"/>
              <w:rPr>
                <w:rFonts w:ascii="Times New Roman" w:hAnsi="Times New Roman" w:cs="Times New Roman"/>
                <w:b/>
                <w:sz w:val="28"/>
                <w:szCs w:val="28"/>
              </w:rPr>
            </w:pPr>
            <w:r w:rsidRPr="00561377">
              <w:rPr>
                <w:rFonts w:ascii="Times New Roman" w:eastAsia="Calibri" w:hAnsi="Times New Roman" w:cs="Times New Roman"/>
                <w:sz w:val="28"/>
                <w:szCs w:val="28"/>
              </w:rPr>
              <w:t>Распоряжение № 11 «О назначении уполномоченного должностного лица по организации и проведению общего собрания участников общей долевой собственности на земельный участок»</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rPr>
          <w:trHeight w:val="1027"/>
        </w:trPr>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lastRenderedPageBreak/>
              <w:t>10.</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12</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29.08.2011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b/>
                <w:sz w:val="28"/>
                <w:szCs w:val="28"/>
              </w:rPr>
            </w:pPr>
            <w:r w:rsidRPr="00561377">
              <w:rPr>
                <w:sz w:val="28"/>
                <w:szCs w:val="28"/>
              </w:rPr>
              <w:t>Распоряжение № 12 «О создании комиссии по определению перечня должностей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rPr>
          <w:trHeight w:val="334"/>
        </w:trPr>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rPr>
                <w:rFonts w:ascii="Times New Roman" w:hAnsi="Times New Roman" w:cs="Times New Roman"/>
                <w:sz w:val="28"/>
                <w:szCs w:val="28"/>
              </w:rPr>
            </w:pPr>
            <w:r w:rsidRPr="00561377">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13</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16.09.2011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sz w:val="28"/>
                <w:szCs w:val="28"/>
              </w:rPr>
            </w:pPr>
            <w:r w:rsidRPr="00561377">
              <w:rPr>
                <w:sz w:val="28"/>
                <w:szCs w:val="28"/>
              </w:rPr>
              <w:t xml:space="preserve">Распоряжение № 13 </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14</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28.09.2011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sz w:val="28"/>
                <w:szCs w:val="28"/>
              </w:rPr>
            </w:pPr>
            <w:r w:rsidRPr="00561377">
              <w:rPr>
                <w:sz w:val="28"/>
                <w:szCs w:val="28"/>
              </w:rPr>
              <w:t>Распоряжение № 14 «</w:t>
            </w:r>
            <w:r w:rsidRPr="00561377">
              <w:rPr>
                <w:spacing w:val="-2"/>
                <w:sz w:val="28"/>
                <w:szCs w:val="28"/>
              </w:rPr>
              <w:t xml:space="preserve">О проведении инвентаризации» </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15</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26.09.2011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sz w:val="28"/>
                <w:szCs w:val="28"/>
              </w:rPr>
            </w:pPr>
            <w:r w:rsidRPr="00561377">
              <w:rPr>
                <w:sz w:val="28"/>
                <w:szCs w:val="28"/>
              </w:rPr>
              <w:t>Распоряжение № 15 «Об утверждении локально-сметного расчёта</w:t>
            </w:r>
            <w:r w:rsidRPr="00561377">
              <w:rPr>
                <w:spacing w:val="-2"/>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16</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14.12.2011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sz w:val="28"/>
                <w:szCs w:val="28"/>
              </w:rPr>
            </w:pPr>
            <w:r w:rsidRPr="00561377">
              <w:rPr>
                <w:sz w:val="28"/>
                <w:szCs w:val="28"/>
              </w:rPr>
              <w:t>Распоряжение № 16 «О подготовке к новому году»</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17</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19.12.2011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both"/>
              <w:rPr>
                <w:rFonts w:ascii="Times New Roman" w:hAnsi="Times New Roman" w:cs="Times New Roman"/>
                <w:sz w:val="28"/>
                <w:szCs w:val="28"/>
              </w:rPr>
            </w:pPr>
            <w:r w:rsidRPr="00561377">
              <w:rPr>
                <w:rFonts w:ascii="Times New Roman" w:eastAsia="Calibri" w:hAnsi="Times New Roman" w:cs="Times New Roman"/>
                <w:sz w:val="28"/>
                <w:szCs w:val="28"/>
              </w:rPr>
              <w:t>Распоряжение № 17 «</w:t>
            </w:r>
            <w:r w:rsidRPr="00561377">
              <w:rPr>
                <w:rFonts w:ascii="Times New Roman" w:hAnsi="Times New Roman" w:cs="Times New Roman"/>
                <w:sz w:val="28"/>
                <w:szCs w:val="28"/>
              </w:rPr>
              <w:t>Об участии на открытии «Ледового городка»</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rPr>
          <w:trHeight w:val="449"/>
        </w:trPr>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18</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20.12.2011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sz w:val="28"/>
                <w:szCs w:val="28"/>
              </w:rPr>
            </w:pPr>
            <w:r w:rsidRPr="00561377">
              <w:rPr>
                <w:sz w:val="28"/>
                <w:szCs w:val="28"/>
              </w:rPr>
              <w:t xml:space="preserve">Распоряжение № 18 «О создании комиссии по определению перечня должностей по оплате коммунальных услуг». </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r w:rsidR="009B1D47" w:rsidRPr="00561377" w:rsidTr="00EA49F9">
        <w:trPr>
          <w:trHeight w:val="996"/>
        </w:trPr>
        <w:tc>
          <w:tcPr>
            <w:tcW w:w="56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19</w:t>
            </w:r>
          </w:p>
        </w:tc>
        <w:tc>
          <w:tcPr>
            <w:tcW w:w="1530"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rPr>
                <w:sz w:val="28"/>
                <w:szCs w:val="28"/>
              </w:rPr>
            </w:pPr>
            <w:r w:rsidRPr="00561377">
              <w:rPr>
                <w:sz w:val="28"/>
                <w:szCs w:val="28"/>
              </w:rPr>
              <w:t>20.12.2011</w:t>
            </w:r>
          </w:p>
        </w:tc>
        <w:tc>
          <w:tcPr>
            <w:tcW w:w="439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jc w:val="both"/>
              <w:rPr>
                <w:sz w:val="28"/>
                <w:szCs w:val="28"/>
              </w:rPr>
            </w:pPr>
            <w:r w:rsidRPr="00561377">
              <w:rPr>
                <w:sz w:val="28"/>
                <w:szCs w:val="28"/>
              </w:rPr>
              <w:t>Распоряжение № 19 «О выплате денежной компенсации на оплату коммунальных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nformat"/>
              <w:jc w:val="center"/>
              <w:rPr>
                <w:rFonts w:ascii="Times New Roman" w:hAnsi="Times New Roman" w:cs="Times New Roman"/>
                <w:sz w:val="28"/>
                <w:szCs w:val="28"/>
              </w:rPr>
            </w:pPr>
            <w:r w:rsidRPr="00561377">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nformat"/>
              <w:rPr>
                <w:rFonts w:ascii="Times New Roman" w:hAnsi="Times New Roman" w:cs="Times New Roman"/>
                <w:b/>
                <w:sz w:val="28"/>
                <w:szCs w:val="28"/>
              </w:rPr>
            </w:pPr>
          </w:p>
        </w:tc>
      </w:tr>
    </w:tbl>
    <w:p w:rsidR="009B1D47" w:rsidRPr="00561377" w:rsidRDefault="009B1D47" w:rsidP="009B1D47">
      <w:pPr>
        <w:pStyle w:val="ConsPlusNonformat"/>
        <w:jc w:val="both"/>
        <w:rPr>
          <w:rFonts w:ascii="Times New Roman" w:hAnsi="Times New Roman" w:cs="Times New Roman"/>
          <w:sz w:val="28"/>
          <w:szCs w:val="28"/>
        </w:rPr>
      </w:pP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Итого: ________________</w:t>
      </w:r>
      <w:r w:rsidRPr="00561377">
        <w:rPr>
          <w:rFonts w:ascii="Times New Roman" w:hAnsi="Times New Roman" w:cs="Times New Roman"/>
          <w:b/>
          <w:sz w:val="28"/>
          <w:szCs w:val="28"/>
        </w:rPr>
        <w:t>17</w:t>
      </w:r>
      <w:r w:rsidRPr="00561377">
        <w:rPr>
          <w:rFonts w:ascii="Times New Roman" w:hAnsi="Times New Roman" w:cs="Times New Roman"/>
          <w:sz w:val="28"/>
          <w:szCs w:val="28"/>
        </w:rPr>
        <w:t xml:space="preserve"> </w:t>
      </w:r>
      <w:r w:rsidRPr="00561377">
        <w:rPr>
          <w:rFonts w:ascii="Times New Roman" w:hAnsi="Times New Roman" w:cs="Times New Roman"/>
          <w:b/>
          <w:i/>
          <w:sz w:val="28"/>
          <w:szCs w:val="28"/>
        </w:rPr>
        <w:t>(семнадцать</w:t>
      </w:r>
      <w:r w:rsidRPr="00561377">
        <w:rPr>
          <w:rFonts w:ascii="Times New Roman" w:hAnsi="Times New Roman" w:cs="Times New Roman"/>
          <w:sz w:val="28"/>
          <w:szCs w:val="28"/>
        </w:rPr>
        <w:t>)_____________ документов.</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 xml:space="preserve">                                       (цифрами и прописью)</w:t>
      </w:r>
    </w:p>
    <w:p w:rsidR="009B1D47" w:rsidRPr="00561377" w:rsidRDefault="009B1D47" w:rsidP="009B1D47">
      <w:pPr>
        <w:pStyle w:val="ConsPlusNonformat"/>
        <w:jc w:val="both"/>
        <w:rPr>
          <w:rFonts w:ascii="Times New Roman" w:hAnsi="Times New Roman" w:cs="Times New Roman"/>
          <w:sz w:val="28"/>
          <w:szCs w:val="28"/>
        </w:rPr>
      </w:pP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Количество листов внутренней описи ______________</w:t>
      </w:r>
      <w:r w:rsidRPr="00561377">
        <w:rPr>
          <w:rFonts w:ascii="Times New Roman" w:hAnsi="Times New Roman" w:cs="Times New Roman"/>
          <w:b/>
          <w:sz w:val="28"/>
          <w:szCs w:val="28"/>
        </w:rPr>
        <w:t>2</w:t>
      </w:r>
      <w:r w:rsidRPr="00561377">
        <w:rPr>
          <w:rFonts w:ascii="Times New Roman" w:hAnsi="Times New Roman" w:cs="Times New Roman"/>
          <w:sz w:val="28"/>
          <w:szCs w:val="28"/>
        </w:rPr>
        <w:t xml:space="preserve"> </w:t>
      </w:r>
      <w:r w:rsidRPr="00561377">
        <w:rPr>
          <w:rFonts w:ascii="Times New Roman" w:hAnsi="Times New Roman" w:cs="Times New Roman"/>
          <w:b/>
          <w:i/>
          <w:sz w:val="28"/>
          <w:szCs w:val="28"/>
        </w:rPr>
        <w:t>(два)</w:t>
      </w:r>
      <w:r w:rsidRPr="00561377">
        <w:rPr>
          <w:rFonts w:ascii="Times New Roman" w:hAnsi="Times New Roman" w:cs="Times New Roman"/>
          <w:sz w:val="28"/>
          <w:szCs w:val="28"/>
        </w:rPr>
        <w:t>_________.</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 xml:space="preserve">                                                                                  (цифрами и прописью)</w:t>
      </w:r>
    </w:p>
    <w:p w:rsidR="009B1D47" w:rsidRPr="00561377" w:rsidRDefault="009B1D47" w:rsidP="009B1D47">
      <w:pPr>
        <w:rPr>
          <w:sz w:val="28"/>
          <w:szCs w:val="28"/>
        </w:rPr>
      </w:pPr>
    </w:p>
    <w:p w:rsidR="009B1D47" w:rsidRPr="00561377" w:rsidRDefault="009B1D47" w:rsidP="009B1D47">
      <w:pPr>
        <w:rPr>
          <w:sz w:val="28"/>
          <w:szCs w:val="28"/>
        </w:rPr>
      </w:pPr>
      <w:r w:rsidRPr="00561377">
        <w:rPr>
          <w:sz w:val="28"/>
          <w:szCs w:val="28"/>
        </w:rPr>
        <w:t>Управляющий делами сельского</w:t>
      </w:r>
    </w:p>
    <w:p w:rsidR="009B1D47" w:rsidRPr="00561377" w:rsidRDefault="009B1D47" w:rsidP="009B1D47">
      <w:pPr>
        <w:rPr>
          <w:sz w:val="28"/>
          <w:szCs w:val="28"/>
        </w:rPr>
      </w:pPr>
      <w:r w:rsidRPr="00561377">
        <w:rPr>
          <w:sz w:val="28"/>
          <w:szCs w:val="28"/>
        </w:rPr>
        <w:t xml:space="preserve">поселения </w:t>
      </w:r>
      <w:r>
        <w:rPr>
          <w:sz w:val="28"/>
          <w:szCs w:val="28"/>
        </w:rPr>
        <w:t>Михайловский сельсовет</w:t>
      </w:r>
    </w:p>
    <w:p w:rsidR="009B1D47" w:rsidRPr="00561377" w:rsidRDefault="009B1D47" w:rsidP="009B1D47">
      <w:pPr>
        <w:rPr>
          <w:sz w:val="28"/>
          <w:szCs w:val="28"/>
        </w:rPr>
      </w:pPr>
      <w:r w:rsidRPr="00561377">
        <w:rPr>
          <w:sz w:val="28"/>
          <w:szCs w:val="28"/>
        </w:rPr>
        <w:t>муниципального района</w:t>
      </w:r>
    </w:p>
    <w:p w:rsidR="009B1D47" w:rsidRPr="00561377" w:rsidRDefault="009B1D47" w:rsidP="009B1D47">
      <w:pPr>
        <w:rPr>
          <w:sz w:val="28"/>
          <w:szCs w:val="28"/>
        </w:rPr>
      </w:pPr>
      <w:r w:rsidRPr="00561377">
        <w:rPr>
          <w:sz w:val="28"/>
          <w:szCs w:val="28"/>
        </w:rPr>
        <w:t>Дуванский район</w:t>
      </w:r>
    </w:p>
    <w:p w:rsidR="009B1D47" w:rsidRPr="00561377" w:rsidRDefault="009B1D47" w:rsidP="009B1D47">
      <w:pPr>
        <w:rPr>
          <w:sz w:val="28"/>
          <w:szCs w:val="28"/>
        </w:rPr>
      </w:pPr>
      <w:r w:rsidRPr="00561377">
        <w:rPr>
          <w:sz w:val="28"/>
          <w:szCs w:val="28"/>
        </w:rPr>
        <w:t xml:space="preserve">Республики Башкортостан                                                               </w:t>
      </w:r>
      <w:r w:rsidR="0068262C">
        <w:rPr>
          <w:sz w:val="28"/>
          <w:szCs w:val="28"/>
        </w:rPr>
        <w:t>В.М.Дьяконова</w:t>
      </w:r>
      <w:r w:rsidRPr="00561377">
        <w:rPr>
          <w:sz w:val="28"/>
          <w:szCs w:val="28"/>
        </w:rPr>
        <w:t xml:space="preserve"> </w:t>
      </w:r>
    </w:p>
    <w:p w:rsidR="009B1D47" w:rsidRPr="00561377" w:rsidRDefault="009B1D47" w:rsidP="009B1D47">
      <w:pPr>
        <w:pStyle w:val="ConsPlusNonformat"/>
        <w:jc w:val="both"/>
        <w:rPr>
          <w:rFonts w:ascii="Times New Roman" w:hAnsi="Times New Roman" w:cs="Times New Roman"/>
          <w:b/>
          <w:sz w:val="28"/>
          <w:szCs w:val="28"/>
        </w:rPr>
      </w:pPr>
    </w:p>
    <w:p w:rsidR="009B1D47" w:rsidRPr="00561377" w:rsidRDefault="009B1D47" w:rsidP="009B1D47">
      <w:pPr>
        <w:pStyle w:val="ConsPlusNonformat"/>
        <w:jc w:val="both"/>
        <w:rPr>
          <w:rFonts w:ascii="Times New Roman" w:hAnsi="Times New Roman" w:cs="Times New Roman"/>
          <w:i/>
          <w:sz w:val="28"/>
          <w:szCs w:val="28"/>
        </w:rPr>
      </w:pPr>
      <w:r w:rsidRPr="00561377">
        <w:rPr>
          <w:rFonts w:ascii="Times New Roman" w:hAnsi="Times New Roman" w:cs="Times New Roman"/>
          <w:i/>
          <w:sz w:val="28"/>
          <w:szCs w:val="28"/>
        </w:rPr>
        <w:t>Наименование должности лица,</w:t>
      </w:r>
    </w:p>
    <w:p w:rsidR="009B1D47" w:rsidRPr="00561377" w:rsidRDefault="009B1D47" w:rsidP="009B1D47">
      <w:pPr>
        <w:pStyle w:val="ConsPlusNonformat"/>
        <w:jc w:val="both"/>
        <w:rPr>
          <w:rFonts w:ascii="Times New Roman" w:hAnsi="Times New Roman" w:cs="Times New Roman"/>
          <w:i/>
          <w:sz w:val="28"/>
          <w:szCs w:val="28"/>
        </w:rPr>
      </w:pPr>
      <w:r w:rsidRPr="00561377">
        <w:rPr>
          <w:rFonts w:ascii="Times New Roman" w:hAnsi="Times New Roman" w:cs="Times New Roman"/>
          <w:i/>
          <w:sz w:val="28"/>
          <w:szCs w:val="28"/>
        </w:rPr>
        <w:t>составившего внутреннюю опись</w:t>
      </w:r>
    </w:p>
    <w:p w:rsidR="009B1D47" w:rsidRPr="00561377" w:rsidRDefault="009B1D47" w:rsidP="009B1D47">
      <w:pPr>
        <w:pStyle w:val="ConsPlusNonformat"/>
        <w:ind w:right="-228"/>
        <w:jc w:val="both"/>
        <w:rPr>
          <w:rFonts w:ascii="Times New Roman" w:hAnsi="Times New Roman" w:cs="Times New Roman"/>
          <w:i/>
          <w:sz w:val="28"/>
          <w:szCs w:val="28"/>
        </w:rPr>
      </w:pPr>
      <w:r w:rsidRPr="00561377">
        <w:rPr>
          <w:rFonts w:ascii="Times New Roman" w:hAnsi="Times New Roman" w:cs="Times New Roman"/>
          <w:i/>
          <w:sz w:val="28"/>
          <w:szCs w:val="28"/>
        </w:rPr>
        <w:t xml:space="preserve">документов дела                   </w:t>
      </w:r>
      <w:r w:rsidR="00EA49F9">
        <w:rPr>
          <w:rFonts w:ascii="Times New Roman" w:hAnsi="Times New Roman" w:cs="Times New Roman"/>
          <w:i/>
          <w:sz w:val="28"/>
          <w:szCs w:val="28"/>
        </w:rPr>
        <w:t xml:space="preserve">                      </w:t>
      </w:r>
      <w:r w:rsidRPr="00561377">
        <w:rPr>
          <w:rFonts w:ascii="Times New Roman" w:hAnsi="Times New Roman" w:cs="Times New Roman"/>
          <w:i/>
          <w:sz w:val="28"/>
          <w:szCs w:val="28"/>
        </w:rPr>
        <w:t xml:space="preserve"> Подпись           Расшифровка подписи</w:t>
      </w:r>
    </w:p>
    <w:p w:rsidR="009B1D47" w:rsidRPr="00561377" w:rsidRDefault="009B1D47" w:rsidP="009B1D47">
      <w:pPr>
        <w:pStyle w:val="ConsPlusNonformat"/>
        <w:rPr>
          <w:rFonts w:ascii="Times New Roman" w:hAnsi="Times New Roman" w:cs="Times New Roman"/>
          <w:b/>
          <w:sz w:val="28"/>
          <w:szCs w:val="28"/>
        </w:rPr>
      </w:pPr>
      <w:r w:rsidRPr="00561377">
        <w:rPr>
          <w:rFonts w:ascii="Times New Roman" w:hAnsi="Times New Roman" w:cs="Times New Roman"/>
          <w:b/>
          <w:sz w:val="28"/>
          <w:szCs w:val="28"/>
        </w:rPr>
        <w:t xml:space="preserve"> </w:t>
      </w:r>
    </w:p>
    <w:p w:rsidR="009B1D47" w:rsidRPr="00561377" w:rsidRDefault="009B1D47" w:rsidP="009B1D47">
      <w:pPr>
        <w:pStyle w:val="ConsPlusNonformat"/>
        <w:rPr>
          <w:rFonts w:ascii="Times New Roman" w:hAnsi="Times New Roman" w:cs="Times New Roman"/>
          <w:b/>
          <w:sz w:val="28"/>
          <w:szCs w:val="28"/>
        </w:rPr>
      </w:pPr>
      <w:r w:rsidRPr="00561377">
        <w:rPr>
          <w:rFonts w:ascii="Times New Roman" w:hAnsi="Times New Roman" w:cs="Times New Roman"/>
          <w:b/>
          <w:sz w:val="28"/>
          <w:szCs w:val="28"/>
        </w:rPr>
        <w:t xml:space="preserve"> ____________         </w:t>
      </w:r>
    </w:p>
    <w:p w:rsidR="009B1D47" w:rsidRPr="00561377" w:rsidRDefault="009B1D47" w:rsidP="009B1D47">
      <w:pPr>
        <w:rPr>
          <w:sz w:val="28"/>
          <w:szCs w:val="28"/>
        </w:rPr>
      </w:pPr>
      <w:r w:rsidRPr="00561377">
        <w:rPr>
          <w:sz w:val="28"/>
          <w:szCs w:val="28"/>
        </w:rPr>
        <w:t xml:space="preserve">            Дата</w:t>
      </w:r>
    </w:p>
    <w:p w:rsidR="009B1D47" w:rsidRPr="00561377" w:rsidRDefault="009B1D47" w:rsidP="009B1D47">
      <w:pPr>
        <w:pStyle w:val="1"/>
        <w:jc w:val="center"/>
        <w:rPr>
          <w:rFonts w:ascii="Times New Roman" w:hAnsi="Times New Roman"/>
          <w:sz w:val="28"/>
          <w:szCs w:val="28"/>
          <w:lang w:eastAsia="ar-SA"/>
        </w:rPr>
      </w:pPr>
    </w:p>
    <w:p w:rsidR="009B1D47" w:rsidRDefault="009B1D47" w:rsidP="009B1D47">
      <w:pPr>
        <w:pStyle w:val="1"/>
        <w:jc w:val="center"/>
        <w:rPr>
          <w:rFonts w:ascii="Times New Roman" w:hAnsi="Times New Roman"/>
          <w:sz w:val="28"/>
          <w:szCs w:val="28"/>
          <w:lang w:eastAsia="ar-SA"/>
        </w:rPr>
      </w:pPr>
    </w:p>
    <w:p w:rsidR="00AE768B" w:rsidRPr="00AE768B" w:rsidRDefault="00AE768B" w:rsidP="009B1D47">
      <w:pPr>
        <w:pStyle w:val="1"/>
        <w:jc w:val="center"/>
        <w:rPr>
          <w:rFonts w:ascii="Times New Roman" w:hAnsi="Times New Roman"/>
          <w:sz w:val="28"/>
          <w:szCs w:val="28"/>
          <w:lang w:eastAsia="ar-SA"/>
        </w:rPr>
      </w:pPr>
    </w:p>
    <w:p w:rsidR="00EA49F9" w:rsidRPr="00AE768B" w:rsidRDefault="00EA49F9" w:rsidP="009B1D47">
      <w:pPr>
        <w:pStyle w:val="1"/>
        <w:jc w:val="center"/>
        <w:rPr>
          <w:rFonts w:ascii="Times New Roman" w:hAnsi="Times New Roman"/>
          <w:sz w:val="28"/>
          <w:szCs w:val="28"/>
          <w:lang w:eastAsia="ar-SA"/>
        </w:rPr>
      </w:pPr>
    </w:p>
    <w:p w:rsidR="009B1D47" w:rsidRPr="00561377" w:rsidRDefault="009B1D47" w:rsidP="009B1D47">
      <w:pPr>
        <w:ind w:left="3119"/>
        <w:rPr>
          <w:sz w:val="28"/>
          <w:szCs w:val="28"/>
        </w:rPr>
      </w:pPr>
      <w:r w:rsidRPr="00561377">
        <w:rPr>
          <w:sz w:val="28"/>
          <w:szCs w:val="28"/>
        </w:rPr>
        <w:lastRenderedPageBreak/>
        <w:t xml:space="preserve">                                                       Приложение № 7 </w:t>
      </w:r>
    </w:p>
    <w:p w:rsidR="009B1D47" w:rsidRPr="00561377" w:rsidRDefault="009B1D47" w:rsidP="009B1D47">
      <w:pPr>
        <w:ind w:left="3119" w:right="-370"/>
        <w:rPr>
          <w:kern w:val="2"/>
          <w:sz w:val="28"/>
          <w:szCs w:val="28"/>
          <w:lang w:eastAsia="en-US"/>
        </w:rPr>
      </w:pPr>
      <w:r w:rsidRPr="00561377">
        <w:rPr>
          <w:sz w:val="28"/>
          <w:szCs w:val="28"/>
        </w:rPr>
        <w:t xml:space="preserve">к пп. 6.2.5. 7.1.4 </w:t>
      </w:r>
      <w:r w:rsidRPr="00561377">
        <w:rPr>
          <w:kern w:val="2"/>
          <w:sz w:val="28"/>
          <w:szCs w:val="28"/>
          <w:lang w:eastAsia="en-US"/>
        </w:rPr>
        <w:t xml:space="preserve">инструкции по делопроизводству </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center"/>
        <w:rPr>
          <w:rFonts w:ascii="Times New Roman" w:hAnsi="Times New Roman"/>
          <w:sz w:val="28"/>
          <w:szCs w:val="28"/>
          <w:lang w:eastAsia="ar-SA"/>
        </w:rPr>
      </w:pPr>
      <w:r w:rsidRPr="00561377">
        <w:rPr>
          <w:rFonts w:ascii="Times New Roman" w:hAnsi="Times New Roman"/>
          <w:sz w:val="28"/>
          <w:szCs w:val="28"/>
          <w:lang w:eastAsia="ar-SA"/>
        </w:rPr>
        <w:t xml:space="preserve">                    ОБРАЗЕЦ ЛИСТА-ЗАВЕРИТЕЛЯ ДЕЛА</w:t>
      </w: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pStyle w:val="1"/>
        <w:jc w:val="center"/>
        <w:rPr>
          <w:rFonts w:ascii="Times New Roman" w:hAnsi="Times New Roman"/>
          <w:sz w:val="28"/>
          <w:szCs w:val="28"/>
          <w:lang w:eastAsia="ar-SA"/>
        </w:rPr>
      </w:pPr>
    </w:p>
    <w:p w:rsidR="009B1D47" w:rsidRPr="00561377" w:rsidRDefault="009B1D47" w:rsidP="009B1D47">
      <w:pPr>
        <w:spacing w:line="264" w:lineRule="auto"/>
        <w:jc w:val="both"/>
        <w:rPr>
          <w:sz w:val="28"/>
          <w:szCs w:val="28"/>
        </w:rPr>
      </w:pPr>
      <w:r w:rsidRPr="00561377">
        <w:rPr>
          <w:sz w:val="28"/>
          <w:szCs w:val="28"/>
        </w:rPr>
        <w:t>ЛИСТ-ЗАВЕРИТЕЛЬ ДЕЛА N 06-02</w:t>
      </w:r>
      <w:r w:rsidRPr="00561377">
        <w:rPr>
          <w:b/>
          <w:sz w:val="28"/>
          <w:szCs w:val="28"/>
        </w:rPr>
        <w:t xml:space="preserve"> </w:t>
      </w:r>
      <w:r w:rsidRPr="00561377">
        <w:rPr>
          <w:sz w:val="28"/>
          <w:szCs w:val="28"/>
        </w:rPr>
        <w:t xml:space="preserve">Утверждённый бюджет сельского поселения </w:t>
      </w:r>
      <w:r>
        <w:rPr>
          <w:sz w:val="28"/>
          <w:szCs w:val="28"/>
        </w:rPr>
        <w:t>Михайловский сельсовет</w:t>
      </w:r>
      <w:r w:rsidRPr="00561377">
        <w:rPr>
          <w:sz w:val="28"/>
          <w:szCs w:val="28"/>
        </w:rPr>
        <w:t xml:space="preserve"> муниципального района Дуванский район Республики Башкортостан на 2012 год</w:t>
      </w:r>
    </w:p>
    <w:p w:rsidR="009B1D47" w:rsidRPr="00561377" w:rsidRDefault="009B1D47" w:rsidP="009B1D47">
      <w:pPr>
        <w:pStyle w:val="ConsPlusNonformat"/>
        <w:jc w:val="both"/>
        <w:rPr>
          <w:rFonts w:ascii="Times New Roman" w:hAnsi="Times New Roman" w:cs="Times New Roman"/>
          <w:b/>
          <w:sz w:val="28"/>
          <w:szCs w:val="28"/>
        </w:rPr>
      </w:pPr>
    </w:p>
    <w:p w:rsidR="009B1D47" w:rsidRPr="00561377" w:rsidRDefault="009B1D47" w:rsidP="009B1D47">
      <w:pPr>
        <w:pStyle w:val="ConsPlusNonformat"/>
        <w:ind w:right="-370"/>
        <w:rPr>
          <w:rFonts w:ascii="Times New Roman" w:hAnsi="Times New Roman" w:cs="Times New Roman"/>
          <w:sz w:val="28"/>
          <w:szCs w:val="28"/>
        </w:rPr>
      </w:pPr>
      <w:r w:rsidRPr="00561377">
        <w:rPr>
          <w:rFonts w:ascii="Times New Roman" w:hAnsi="Times New Roman" w:cs="Times New Roman"/>
          <w:sz w:val="28"/>
          <w:szCs w:val="28"/>
        </w:rPr>
        <w:t>В деле подшито и пронумеровано ___</w:t>
      </w:r>
      <w:r w:rsidRPr="00561377">
        <w:rPr>
          <w:rFonts w:ascii="Times New Roman" w:hAnsi="Times New Roman" w:cs="Times New Roman"/>
          <w:b/>
          <w:sz w:val="28"/>
          <w:szCs w:val="28"/>
        </w:rPr>
        <w:t>27</w:t>
      </w:r>
      <w:r w:rsidRPr="00561377">
        <w:rPr>
          <w:rFonts w:ascii="Times New Roman" w:hAnsi="Times New Roman" w:cs="Times New Roman"/>
          <w:b/>
          <w:i/>
          <w:sz w:val="28"/>
          <w:szCs w:val="28"/>
        </w:rPr>
        <w:t xml:space="preserve"> (двадцать семь)</w:t>
      </w:r>
      <w:r w:rsidRPr="00561377">
        <w:rPr>
          <w:rFonts w:ascii="Times New Roman" w:hAnsi="Times New Roman" w:cs="Times New Roman"/>
          <w:sz w:val="28"/>
          <w:szCs w:val="28"/>
        </w:rPr>
        <w:t xml:space="preserve"> листов</w:t>
      </w:r>
    </w:p>
    <w:p w:rsidR="009B1D47" w:rsidRPr="00561377" w:rsidRDefault="009B1D47" w:rsidP="009B1D47">
      <w:pPr>
        <w:pStyle w:val="ConsPlusNonformat"/>
        <w:ind w:right="-370"/>
        <w:rPr>
          <w:rFonts w:ascii="Times New Roman" w:hAnsi="Times New Roman" w:cs="Times New Roman"/>
          <w:sz w:val="28"/>
          <w:szCs w:val="28"/>
        </w:rPr>
      </w:pPr>
      <w:r w:rsidRPr="00561377">
        <w:rPr>
          <w:rFonts w:ascii="Times New Roman" w:hAnsi="Times New Roman" w:cs="Times New Roman"/>
          <w:sz w:val="28"/>
          <w:szCs w:val="28"/>
        </w:rPr>
        <w:t xml:space="preserve">                                   (цифрами и прописью)</w:t>
      </w:r>
    </w:p>
    <w:p w:rsidR="009B1D47" w:rsidRPr="00561377" w:rsidRDefault="009B1D47" w:rsidP="009B1D47">
      <w:pPr>
        <w:pStyle w:val="ConsPlusNonformat"/>
        <w:ind w:right="-370"/>
        <w:rPr>
          <w:rFonts w:ascii="Times New Roman" w:hAnsi="Times New Roman" w:cs="Times New Roman"/>
          <w:sz w:val="28"/>
          <w:szCs w:val="28"/>
        </w:rPr>
      </w:pPr>
    </w:p>
    <w:p w:rsidR="009B1D47" w:rsidRPr="00561377" w:rsidRDefault="009B1D47" w:rsidP="009B1D47">
      <w:pPr>
        <w:pStyle w:val="ConsPlusNonformat"/>
        <w:rPr>
          <w:rFonts w:ascii="Times New Roman" w:hAnsi="Times New Roman" w:cs="Times New Roman"/>
          <w:sz w:val="28"/>
          <w:szCs w:val="28"/>
        </w:rPr>
      </w:pPr>
      <w:r w:rsidRPr="00561377">
        <w:rPr>
          <w:rFonts w:ascii="Times New Roman" w:hAnsi="Times New Roman" w:cs="Times New Roman"/>
          <w:sz w:val="28"/>
          <w:szCs w:val="28"/>
        </w:rPr>
        <w:t>с N _</w:t>
      </w:r>
      <w:r w:rsidRPr="00561377">
        <w:rPr>
          <w:rFonts w:ascii="Times New Roman" w:hAnsi="Times New Roman" w:cs="Times New Roman"/>
          <w:b/>
          <w:sz w:val="28"/>
          <w:szCs w:val="28"/>
        </w:rPr>
        <w:t>1</w:t>
      </w:r>
      <w:r w:rsidRPr="00561377">
        <w:rPr>
          <w:rFonts w:ascii="Times New Roman" w:hAnsi="Times New Roman" w:cs="Times New Roman"/>
          <w:sz w:val="28"/>
          <w:szCs w:val="28"/>
        </w:rPr>
        <w:t xml:space="preserve">___ по N </w:t>
      </w:r>
      <w:r w:rsidRPr="00561377">
        <w:rPr>
          <w:rFonts w:ascii="Times New Roman" w:hAnsi="Times New Roman" w:cs="Times New Roman"/>
          <w:b/>
          <w:sz w:val="28"/>
          <w:szCs w:val="28"/>
        </w:rPr>
        <w:t>27</w:t>
      </w:r>
      <w:r w:rsidRPr="00561377">
        <w:rPr>
          <w:rFonts w:ascii="Times New Roman" w:hAnsi="Times New Roman" w:cs="Times New Roman"/>
          <w:sz w:val="28"/>
          <w:szCs w:val="28"/>
        </w:rPr>
        <w:t>_______________, в том числе:</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 xml:space="preserve">литерные номера листов_     </w:t>
      </w:r>
      <w:r w:rsidRPr="00561377">
        <w:rPr>
          <w:rFonts w:ascii="Times New Roman" w:hAnsi="Times New Roman" w:cs="Times New Roman"/>
          <w:b/>
          <w:sz w:val="28"/>
          <w:szCs w:val="28"/>
        </w:rPr>
        <w:t>нет</w:t>
      </w:r>
      <w:r w:rsidRPr="00561377">
        <w:rPr>
          <w:rFonts w:ascii="Times New Roman" w:hAnsi="Times New Roman" w:cs="Times New Roman"/>
          <w:sz w:val="28"/>
          <w:szCs w:val="28"/>
        </w:rPr>
        <w:t>____________________</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пропущенные номера листов __</w:t>
      </w:r>
      <w:r w:rsidRPr="00561377">
        <w:rPr>
          <w:rFonts w:ascii="Times New Roman" w:hAnsi="Times New Roman" w:cs="Times New Roman"/>
          <w:b/>
          <w:sz w:val="28"/>
          <w:szCs w:val="28"/>
        </w:rPr>
        <w:t>нет</w:t>
      </w:r>
      <w:r w:rsidRPr="00561377">
        <w:rPr>
          <w:rFonts w:ascii="Times New Roman" w:hAnsi="Times New Roman" w:cs="Times New Roman"/>
          <w:sz w:val="28"/>
          <w:szCs w:val="28"/>
        </w:rPr>
        <w:t>___________________</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 листов внутренней описи ___</w:t>
      </w:r>
      <w:r w:rsidRPr="00561377">
        <w:rPr>
          <w:rFonts w:ascii="Times New Roman" w:hAnsi="Times New Roman" w:cs="Times New Roman"/>
          <w:b/>
          <w:sz w:val="28"/>
          <w:szCs w:val="28"/>
        </w:rPr>
        <w:t>2</w:t>
      </w:r>
      <w:r w:rsidRPr="00561377">
        <w:rPr>
          <w:rFonts w:ascii="Times New Roman" w:hAnsi="Times New Roman" w:cs="Times New Roman"/>
          <w:sz w:val="28"/>
          <w:szCs w:val="28"/>
        </w:rPr>
        <w:t xml:space="preserve"> </w:t>
      </w:r>
      <w:r w:rsidRPr="00561377">
        <w:rPr>
          <w:rFonts w:ascii="Times New Roman" w:hAnsi="Times New Roman" w:cs="Times New Roman"/>
          <w:b/>
          <w:sz w:val="28"/>
          <w:szCs w:val="28"/>
        </w:rPr>
        <w:t>(два листа)</w:t>
      </w:r>
      <w:r w:rsidRPr="00561377">
        <w:rPr>
          <w:rFonts w:ascii="Times New Roman" w:hAnsi="Times New Roman" w:cs="Times New Roman"/>
          <w:sz w:val="28"/>
          <w:szCs w:val="28"/>
        </w:rPr>
        <w:t>_______</w:t>
      </w:r>
    </w:p>
    <w:p w:rsidR="009B1D47" w:rsidRPr="00561377" w:rsidRDefault="009B1D47" w:rsidP="009B1D4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35"/>
        <w:gridCol w:w="2778"/>
      </w:tblGrid>
      <w:tr w:rsidR="009B1D47" w:rsidRPr="00561377" w:rsidTr="001B5BAB">
        <w:tc>
          <w:tcPr>
            <w:tcW w:w="6835"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Особенности физического состояния и формирования дела</w:t>
            </w:r>
          </w:p>
        </w:tc>
        <w:tc>
          <w:tcPr>
            <w:tcW w:w="277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Номера листов</w:t>
            </w:r>
          </w:p>
        </w:tc>
      </w:tr>
      <w:tr w:rsidR="009B1D47" w:rsidRPr="00561377" w:rsidTr="001B5BAB">
        <w:tc>
          <w:tcPr>
            <w:tcW w:w="6835"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1</w:t>
            </w:r>
          </w:p>
        </w:tc>
        <w:tc>
          <w:tcPr>
            <w:tcW w:w="2778"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rPr>
            </w:pPr>
            <w:r w:rsidRPr="00561377">
              <w:rPr>
                <w:rFonts w:ascii="Times New Roman" w:hAnsi="Times New Roman" w:cs="Times New Roman"/>
                <w:sz w:val="28"/>
                <w:szCs w:val="28"/>
              </w:rPr>
              <w:t>2</w:t>
            </w:r>
          </w:p>
        </w:tc>
      </w:tr>
      <w:tr w:rsidR="009B1D47" w:rsidRPr="00561377" w:rsidTr="00EA49F9">
        <w:trPr>
          <w:trHeight w:val="401"/>
        </w:trPr>
        <w:tc>
          <w:tcPr>
            <w:tcW w:w="6835" w:type="dxa"/>
            <w:tcBorders>
              <w:top w:val="single" w:sz="4" w:space="0" w:color="auto"/>
              <w:left w:val="single" w:sz="4" w:space="0" w:color="auto"/>
              <w:bottom w:val="single" w:sz="4" w:space="0" w:color="auto"/>
              <w:right w:val="single" w:sz="4" w:space="0" w:color="auto"/>
            </w:tcBorders>
            <w:hideMark/>
          </w:tcPr>
          <w:p w:rsidR="009B1D47" w:rsidRPr="00561377" w:rsidRDefault="009B1D47" w:rsidP="001B5BAB">
            <w:pPr>
              <w:pStyle w:val="ConsPlusNormal"/>
              <w:jc w:val="center"/>
              <w:rPr>
                <w:rFonts w:ascii="Times New Roman" w:hAnsi="Times New Roman" w:cs="Times New Roman"/>
                <w:sz w:val="28"/>
                <w:szCs w:val="28"/>
                <w:lang w:val="en-US"/>
              </w:rPr>
            </w:pPr>
            <w:r w:rsidRPr="00561377">
              <w:rPr>
                <w:rFonts w:ascii="Times New Roman" w:hAnsi="Times New Roman" w:cs="Times New Roman"/>
                <w:sz w:val="28"/>
                <w:szCs w:val="28"/>
                <w:lang w:val="en-US"/>
              </w:rPr>
              <w:t>z</w:t>
            </w:r>
          </w:p>
        </w:tc>
        <w:tc>
          <w:tcPr>
            <w:tcW w:w="2778" w:type="dxa"/>
            <w:tcBorders>
              <w:top w:val="single" w:sz="4" w:space="0" w:color="auto"/>
              <w:left w:val="single" w:sz="4" w:space="0" w:color="auto"/>
              <w:bottom w:val="single" w:sz="4" w:space="0" w:color="auto"/>
              <w:right w:val="single" w:sz="4" w:space="0" w:color="auto"/>
            </w:tcBorders>
          </w:tcPr>
          <w:p w:rsidR="009B1D47" w:rsidRPr="00561377" w:rsidRDefault="009B1D47" w:rsidP="001B5BAB">
            <w:pPr>
              <w:pStyle w:val="ConsPlusNormal"/>
              <w:rPr>
                <w:rFonts w:ascii="Times New Roman" w:hAnsi="Times New Roman" w:cs="Times New Roman"/>
                <w:b/>
                <w:i/>
                <w:sz w:val="28"/>
                <w:szCs w:val="28"/>
              </w:rPr>
            </w:pPr>
          </w:p>
        </w:tc>
      </w:tr>
    </w:tbl>
    <w:p w:rsidR="009B1D47" w:rsidRPr="00561377" w:rsidRDefault="009B1D47" w:rsidP="009B1D47">
      <w:pPr>
        <w:pStyle w:val="ConsPlusNormal"/>
        <w:jc w:val="both"/>
        <w:rPr>
          <w:rFonts w:ascii="Times New Roman" w:hAnsi="Times New Roman" w:cs="Times New Roman"/>
          <w:sz w:val="28"/>
          <w:szCs w:val="28"/>
        </w:rPr>
      </w:pPr>
    </w:p>
    <w:p w:rsidR="009B1D47" w:rsidRPr="00561377" w:rsidRDefault="009B1D47" w:rsidP="009B1D47">
      <w:pPr>
        <w:pStyle w:val="ConsPlusNormal"/>
        <w:jc w:val="both"/>
        <w:rPr>
          <w:rFonts w:ascii="Times New Roman" w:hAnsi="Times New Roman" w:cs="Times New Roman"/>
          <w:sz w:val="28"/>
          <w:szCs w:val="28"/>
        </w:rPr>
      </w:pPr>
    </w:p>
    <w:p w:rsidR="009B1D47" w:rsidRPr="00561377" w:rsidRDefault="009B1D47" w:rsidP="009B1D47">
      <w:pPr>
        <w:pStyle w:val="ConsPlusNonformat"/>
        <w:rPr>
          <w:rFonts w:ascii="Times New Roman" w:hAnsi="Times New Roman" w:cs="Times New Roman"/>
          <w:sz w:val="28"/>
          <w:szCs w:val="28"/>
        </w:rPr>
      </w:pPr>
      <w:r w:rsidRPr="00561377">
        <w:rPr>
          <w:rFonts w:ascii="Times New Roman" w:hAnsi="Times New Roman" w:cs="Times New Roman"/>
          <w:sz w:val="28"/>
          <w:szCs w:val="28"/>
        </w:rPr>
        <w:t>Управляющий делами</w:t>
      </w:r>
      <w:r w:rsidR="0068262C">
        <w:rPr>
          <w:rFonts w:ascii="Times New Roman" w:hAnsi="Times New Roman" w:cs="Times New Roman"/>
          <w:sz w:val="28"/>
          <w:szCs w:val="28"/>
        </w:rPr>
        <w:t xml:space="preserve">   </w:t>
      </w:r>
      <w:r w:rsidRPr="00561377">
        <w:rPr>
          <w:rFonts w:ascii="Times New Roman" w:hAnsi="Times New Roman" w:cs="Times New Roman"/>
          <w:sz w:val="28"/>
          <w:szCs w:val="28"/>
        </w:rPr>
        <w:t xml:space="preserve">Администрации </w:t>
      </w:r>
      <w:r w:rsidR="00936A67">
        <w:rPr>
          <w:rFonts w:ascii="Times New Roman" w:hAnsi="Times New Roman" w:cs="Times New Roman"/>
          <w:sz w:val="28"/>
          <w:szCs w:val="28"/>
        </w:rPr>
        <w:t>с</w:t>
      </w:r>
      <w:r w:rsidRPr="00561377">
        <w:rPr>
          <w:rFonts w:ascii="Times New Roman" w:hAnsi="Times New Roman" w:cs="Times New Roman"/>
          <w:sz w:val="28"/>
          <w:szCs w:val="28"/>
        </w:rPr>
        <w:t>ельского поселения</w:t>
      </w:r>
    </w:p>
    <w:p w:rsidR="009B1D47" w:rsidRPr="00561377" w:rsidRDefault="009B1D47" w:rsidP="0068262C">
      <w:pPr>
        <w:pStyle w:val="ConsPlusNonformat"/>
        <w:rPr>
          <w:rFonts w:ascii="Times New Roman" w:hAnsi="Times New Roman" w:cs="Times New Roman"/>
          <w:sz w:val="28"/>
          <w:szCs w:val="28"/>
        </w:rPr>
      </w:pPr>
      <w:r>
        <w:rPr>
          <w:rFonts w:ascii="Times New Roman" w:hAnsi="Times New Roman" w:cs="Times New Roman"/>
          <w:sz w:val="28"/>
          <w:szCs w:val="28"/>
        </w:rPr>
        <w:t>Михайловский сельсовет</w:t>
      </w:r>
      <w:r w:rsidR="0068262C">
        <w:rPr>
          <w:rFonts w:ascii="Times New Roman" w:hAnsi="Times New Roman" w:cs="Times New Roman"/>
          <w:sz w:val="28"/>
          <w:szCs w:val="28"/>
        </w:rPr>
        <w:t xml:space="preserve">    </w:t>
      </w:r>
      <w:r w:rsidRPr="00561377">
        <w:rPr>
          <w:rFonts w:ascii="Times New Roman" w:hAnsi="Times New Roman" w:cs="Times New Roman"/>
          <w:sz w:val="28"/>
          <w:szCs w:val="28"/>
        </w:rPr>
        <w:t>муниципального района</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Дуванский район</w:t>
      </w:r>
    </w:p>
    <w:p w:rsidR="0068262C"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 xml:space="preserve">Республики Башкортостан                                                  </w:t>
      </w:r>
      <w:r w:rsidR="0091030B">
        <w:rPr>
          <w:rFonts w:ascii="Times New Roman" w:hAnsi="Times New Roman" w:cs="Times New Roman"/>
          <w:sz w:val="28"/>
          <w:szCs w:val="28"/>
        </w:rPr>
        <w:t>В.М.Дьяконова</w:t>
      </w:r>
    </w:p>
    <w:p w:rsidR="0068262C" w:rsidRDefault="0068262C" w:rsidP="009B1D47">
      <w:pPr>
        <w:pStyle w:val="ConsPlusNonformat"/>
        <w:jc w:val="both"/>
        <w:rPr>
          <w:rFonts w:ascii="Times New Roman" w:hAnsi="Times New Roman" w:cs="Times New Roman"/>
          <w:sz w:val="28"/>
          <w:szCs w:val="28"/>
        </w:rPr>
      </w:pP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Наименование должности</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работника                                 Подпись          Расшифровка подписи</w:t>
      </w:r>
    </w:p>
    <w:p w:rsidR="009B1D47" w:rsidRPr="00561377" w:rsidRDefault="009B1D47" w:rsidP="009B1D47">
      <w:pPr>
        <w:pStyle w:val="ConsPlusNonformat"/>
        <w:jc w:val="both"/>
        <w:rPr>
          <w:rFonts w:ascii="Times New Roman" w:hAnsi="Times New Roman" w:cs="Times New Roman"/>
          <w:sz w:val="28"/>
          <w:szCs w:val="28"/>
        </w:rPr>
      </w:pPr>
    </w:p>
    <w:p w:rsidR="009B1D47" w:rsidRPr="00561377" w:rsidRDefault="009B1D47" w:rsidP="009B1D47">
      <w:pPr>
        <w:pStyle w:val="ConsPlusNonformat"/>
        <w:jc w:val="both"/>
        <w:rPr>
          <w:rFonts w:ascii="Times New Roman" w:hAnsi="Times New Roman" w:cs="Times New Roman"/>
          <w:sz w:val="28"/>
          <w:szCs w:val="28"/>
          <w:u w:val="single"/>
        </w:rPr>
      </w:pPr>
      <w:r w:rsidRPr="00561377">
        <w:rPr>
          <w:rFonts w:ascii="Times New Roman" w:hAnsi="Times New Roman" w:cs="Times New Roman"/>
          <w:sz w:val="28"/>
          <w:szCs w:val="28"/>
          <w:u w:val="single"/>
        </w:rPr>
        <w:t>___________</w:t>
      </w:r>
    </w:p>
    <w:p w:rsidR="009B1D47" w:rsidRPr="00561377" w:rsidRDefault="009B1D47" w:rsidP="009B1D47">
      <w:pPr>
        <w:pStyle w:val="ConsPlusNonformat"/>
        <w:jc w:val="both"/>
        <w:rPr>
          <w:rFonts w:ascii="Times New Roman" w:hAnsi="Times New Roman" w:cs="Times New Roman"/>
          <w:sz w:val="28"/>
          <w:szCs w:val="28"/>
        </w:rPr>
      </w:pPr>
      <w:r w:rsidRPr="00561377">
        <w:rPr>
          <w:rFonts w:ascii="Times New Roman" w:hAnsi="Times New Roman" w:cs="Times New Roman"/>
          <w:sz w:val="28"/>
          <w:szCs w:val="28"/>
        </w:rPr>
        <w:t xml:space="preserve">   Дата</w:t>
      </w:r>
    </w:p>
    <w:p w:rsidR="009B1D47" w:rsidRPr="00561377" w:rsidRDefault="009B1D47" w:rsidP="009B1D47">
      <w:pPr>
        <w:pStyle w:val="ConsPlusNormal"/>
        <w:jc w:val="both"/>
        <w:rPr>
          <w:rFonts w:ascii="Times New Roman" w:hAnsi="Times New Roman" w:cs="Times New Roman"/>
          <w:sz w:val="28"/>
          <w:szCs w:val="28"/>
        </w:rPr>
      </w:pPr>
    </w:p>
    <w:bookmarkEnd w:id="0"/>
    <w:p w:rsidR="009B1D47" w:rsidRPr="00561377" w:rsidRDefault="009B1D47" w:rsidP="009B1D47">
      <w:pPr>
        <w:autoSpaceDE w:val="0"/>
        <w:autoSpaceDN w:val="0"/>
        <w:adjustRightInd w:val="0"/>
        <w:rPr>
          <w:sz w:val="28"/>
          <w:szCs w:val="28"/>
          <w:lang w:eastAsia="en-US"/>
        </w:rPr>
      </w:pPr>
    </w:p>
    <w:p w:rsidR="009B1D47" w:rsidRPr="00561377" w:rsidRDefault="009B1D47" w:rsidP="009B1D47">
      <w:pPr>
        <w:autoSpaceDE w:val="0"/>
        <w:autoSpaceDN w:val="0"/>
        <w:adjustRightInd w:val="0"/>
        <w:rPr>
          <w:sz w:val="28"/>
          <w:szCs w:val="28"/>
          <w:lang w:eastAsia="en-US"/>
        </w:rPr>
      </w:pPr>
      <w:r w:rsidRPr="00561377">
        <w:rPr>
          <w:sz w:val="28"/>
          <w:szCs w:val="28"/>
          <w:lang w:eastAsia="en-US"/>
        </w:rPr>
        <w:t>СОГЛАСОВАНО:</w:t>
      </w:r>
    </w:p>
    <w:p w:rsidR="009B1D47" w:rsidRPr="00561377" w:rsidRDefault="009B1D47" w:rsidP="009B1D47">
      <w:pPr>
        <w:autoSpaceDE w:val="0"/>
        <w:autoSpaceDN w:val="0"/>
        <w:adjustRightInd w:val="0"/>
        <w:rPr>
          <w:sz w:val="28"/>
          <w:szCs w:val="28"/>
          <w:lang w:eastAsia="en-US"/>
        </w:rPr>
      </w:pPr>
      <w:r w:rsidRPr="00561377">
        <w:rPr>
          <w:sz w:val="28"/>
          <w:szCs w:val="28"/>
          <w:lang w:eastAsia="en-US"/>
        </w:rPr>
        <w:t>Заведующий архивным сектором</w:t>
      </w:r>
    </w:p>
    <w:p w:rsidR="009B1D47" w:rsidRPr="00561377" w:rsidRDefault="009B1D47" w:rsidP="009B1D47">
      <w:pPr>
        <w:autoSpaceDE w:val="0"/>
        <w:autoSpaceDN w:val="0"/>
        <w:adjustRightInd w:val="0"/>
        <w:rPr>
          <w:sz w:val="28"/>
          <w:szCs w:val="28"/>
          <w:lang w:eastAsia="en-US"/>
        </w:rPr>
      </w:pPr>
      <w:r w:rsidRPr="00561377">
        <w:rPr>
          <w:sz w:val="28"/>
          <w:szCs w:val="28"/>
          <w:lang w:eastAsia="en-US"/>
        </w:rPr>
        <w:t>Администрации муниципального района</w:t>
      </w:r>
    </w:p>
    <w:p w:rsidR="009B1D47" w:rsidRPr="00561377" w:rsidRDefault="009B1D47" w:rsidP="009B1D47">
      <w:pPr>
        <w:autoSpaceDE w:val="0"/>
        <w:autoSpaceDN w:val="0"/>
        <w:adjustRightInd w:val="0"/>
        <w:rPr>
          <w:sz w:val="28"/>
          <w:szCs w:val="28"/>
          <w:lang w:eastAsia="en-US"/>
        </w:rPr>
      </w:pPr>
      <w:r w:rsidRPr="00561377">
        <w:rPr>
          <w:sz w:val="28"/>
          <w:szCs w:val="28"/>
          <w:lang w:eastAsia="en-US"/>
        </w:rPr>
        <w:t>Дуванский район Республики Башкортостан</w:t>
      </w:r>
    </w:p>
    <w:p w:rsidR="009B1D47" w:rsidRPr="00561377" w:rsidRDefault="009B1D47" w:rsidP="009B1D47">
      <w:pPr>
        <w:autoSpaceDE w:val="0"/>
        <w:autoSpaceDN w:val="0"/>
        <w:adjustRightInd w:val="0"/>
        <w:rPr>
          <w:sz w:val="28"/>
          <w:szCs w:val="28"/>
          <w:lang w:eastAsia="en-US"/>
        </w:rPr>
      </w:pPr>
      <w:r w:rsidRPr="00561377">
        <w:rPr>
          <w:sz w:val="28"/>
          <w:szCs w:val="28"/>
          <w:lang w:eastAsia="en-US"/>
        </w:rPr>
        <w:t xml:space="preserve">_________________Грекова Л.А. </w:t>
      </w:r>
    </w:p>
    <w:p w:rsidR="002D114B" w:rsidRPr="00A22517" w:rsidRDefault="009B1D47" w:rsidP="0068262C">
      <w:pPr>
        <w:autoSpaceDE w:val="0"/>
        <w:autoSpaceDN w:val="0"/>
        <w:adjustRightInd w:val="0"/>
      </w:pPr>
      <w:r w:rsidRPr="00561377">
        <w:rPr>
          <w:sz w:val="28"/>
          <w:szCs w:val="28"/>
          <w:lang w:eastAsia="en-US"/>
        </w:rPr>
        <w:t>«___»  ________ 2021 г.</w:t>
      </w:r>
    </w:p>
    <w:sectPr w:rsidR="002D114B" w:rsidRPr="00A22517" w:rsidSect="00EA49F9">
      <w:footerReference w:type="default" r:id="rId10"/>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48" w:rsidRDefault="00016048" w:rsidP="001B5BAB">
      <w:r>
        <w:separator/>
      </w:r>
    </w:p>
  </w:endnote>
  <w:endnote w:type="continuationSeparator" w:id="0">
    <w:p w:rsidR="00016048" w:rsidRDefault="00016048" w:rsidP="001B5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7080"/>
      <w:docPartObj>
        <w:docPartGallery w:val="Page Numbers (Bottom of Page)"/>
        <w:docPartUnique/>
      </w:docPartObj>
    </w:sdtPr>
    <w:sdtContent>
      <w:p w:rsidR="00AE768B" w:rsidRDefault="00DC2B78">
        <w:pPr>
          <w:pStyle w:val="ae"/>
          <w:jc w:val="center"/>
        </w:pPr>
        <w:fldSimple w:instr=" PAGE   \* MERGEFORMAT ">
          <w:r w:rsidR="007B3AEE">
            <w:rPr>
              <w:noProof/>
            </w:rPr>
            <w:t>1</w:t>
          </w:r>
        </w:fldSimple>
      </w:p>
    </w:sdtContent>
  </w:sdt>
  <w:p w:rsidR="00AE768B" w:rsidRDefault="00AE76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48" w:rsidRDefault="00016048" w:rsidP="001B5BAB">
      <w:r>
        <w:separator/>
      </w:r>
    </w:p>
  </w:footnote>
  <w:footnote w:type="continuationSeparator" w:id="0">
    <w:p w:rsidR="00016048" w:rsidRDefault="00016048" w:rsidP="001B5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2C9"/>
    <w:multiLevelType w:val="hybridMultilevel"/>
    <w:tmpl w:val="80A6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7BD"/>
    <w:multiLevelType w:val="hybridMultilevel"/>
    <w:tmpl w:val="AD809E82"/>
    <w:lvl w:ilvl="0" w:tplc="BF6624E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4229C2"/>
    <w:multiLevelType w:val="hybridMultilevel"/>
    <w:tmpl w:val="1CC62956"/>
    <w:lvl w:ilvl="0" w:tplc="BEFEAF1E">
      <w:start w:val="1"/>
      <w:numFmt w:val="decimal"/>
      <w:lvlText w:val="%1."/>
      <w:lvlJc w:val="left"/>
      <w:pPr>
        <w:tabs>
          <w:tab w:val="num" w:pos="1425"/>
        </w:tabs>
        <w:ind w:left="1425" w:hanging="360"/>
      </w:pPr>
      <w:rPr>
        <w:rFonts w:hint="default"/>
      </w:rPr>
    </w:lvl>
    <w:lvl w:ilvl="1" w:tplc="3D903D38">
      <w:start w:val="11"/>
      <w:numFmt w:val="bullet"/>
      <w:lvlText w:val="-"/>
      <w:lvlJc w:val="left"/>
      <w:pPr>
        <w:tabs>
          <w:tab w:val="num" w:pos="2145"/>
        </w:tabs>
        <w:ind w:left="2145" w:hanging="360"/>
      </w:pPr>
      <w:rPr>
        <w:rFonts w:ascii="Times New Roman" w:eastAsia="Times New Roman" w:hAnsi="Times New Roman" w:cs="Times New Roman"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8914" fill="f" fillcolor="white" stroke="f">
      <v:fill color="white" on="f"/>
      <v:stroke on="f"/>
    </o:shapedefaults>
  </w:hdrShapeDefaults>
  <w:footnotePr>
    <w:footnote w:id="-1"/>
    <w:footnote w:id="0"/>
  </w:footnotePr>
  <w:endnotePr>
    <w:endnote w:id="-1"/>
    <w:endnote w:id="0"/>
  </w:endnotePr>
  <w:compat/>
  <w:rsids>
    <w:rsidRoot w:val="00134E4F"/>
    <w:rsid w:val="00016048"/>
    <w:rsid w:val="00040EB3"/>
    <w:rsid w:val="00051793"/>
    <w:rsid w:val="00057C11"/>
    <w:rsid w:val="000D78CA"/>
    <w:rsid w:val="0010309D"/>
    <w:rsid w:val="0010597E"/>
    <w:rsid w:val="00106786"/>
    <w:rsid w:val="001126CC"/>
    <w:rsid w:val="00134E4F"/>
    <w:rsid w:val="00153557"/>
    <w:rsid w:val="00183019"/>
    <w:rsid w:val="00193613"/>
    <w:rsid w:val="001A5F29"/>
    <w:rsid w:val="001B5BAB"/>
    <w:rsid w:val="001F09E0"/>
    <w:rsid w:val="001F3787"/>
    <w:rsid w:val="00214B4D"/>
    <w:rsid w:val="00285B28"/>
    <w:rsid w:val="002A1F6A"/>
    <w:rsid w:val="002A4C15"/>
    <w:rsid w:val="002D114B"/>
    <w:rsid w:val="002E75E0"/>
    <w:rsid w:val="00303125"/>
    <w:rsid w:val="00306B5B"/>
    <w:rsid w:val="003450FF"/>
    <w:rsid w:val="003A4AF4"/>
    <w:rsid w:val="003B564A"/>
    <w:rsid w:val="003D2496"/>
    <w:rsid w:val="003D39CD"/>
    <w:rsid w:val="003E16FC"/>
    <w:rsid w:val="003E3BB7"/>
    <w:rsid w:val="003F1A01"/>
    <w:rsid w:val="0040237E"/>
    <w:rsid w:val="00402F19"/>
    <w:rsid w:val="00414BD9"/>
    <w:rsid w:val="00416646"/>
    <w:rsid w:val="00427E2F"/>
    <w:rsid w:val="004300C0"/>
    <w:rsid w:val="00435D03"/>
    <w:rsid w:val="00456012"/>
    <w:rsid w:val="004628DC"/>
    <w:rsid w:val="00481533"/>
    <w:rsid w:val="004A22C6"/>
    <w:rsid w:val="004A3459"/>
    <w:rsid w:val="004B4100"/>
    <w:rsid w:val="004B543C"/>
    <w:rsid w:val="004E585A"/>
    <w:rsid w:val="005104E7"/>
    <w:rsid w:val="00530CB6"/>
    <w:rsid w:val="00545DD8"/>
    <w:rsid w:val="0057421B"/>
    <w:rsid w:val="00583B3A"/>
    <w:rsid w:val="005959CD"/>
    <w:rsid w:val="005A30B9"/>
    <w:rsid w:val="005E6154"/>
    <w:rsid w:val="005E6936"/>
    <w:rsid w:val="006044BF"/>
    <w:rsid w:val="00616B98"/>
    <w:rsid w:val="00620219"/>
    <w:rsid w:val="00621803"/>
    <w:rsid w:val="006342A6"/>
    <w:rsid w:val="00646B76"/>
    <w:rsid w:val="00664810"/>
    <w:rsid w:val="006672BD"/>
    <w:rsid w:val="00673EA2"/>
    <w:rsid w:val="006822A4"/>
    <w:rsid w:val="0068262C"/>
    <w:rsid w:val="00687851"/>
    <w:rsid w:val="006B6DF6"/>
    <w:rsid w:val="006C0119"/>
    <w:rsid w:val="0070104D"/>
    <w:rsid w:val="00731965"/>
    <w:rsid w:val="007360ED"/>
    <w:rsid w:val="007502A2"/>
    <w:rsid w:val="00782B35"/>
    <w:rsid w:val="007879AB"/>
    <w:rsid w:val="007A4916"/>
    <w:rsid w:val="007B3AEE"/>
    <w:rsid w:val="007C072B"/>
    <w:rsid w:val="007C129E"/>
    <w:rsid w:val="007C34D1"/>
    <w:rsid w:val="007C548C"/>
    <w:rsid w:val="007D50BF"/>
    <w:rsid w:val="007D77CF"/>
    <w:rsid w:val="007D7BF7"/>
    <w:rsid w:val="007F6751"/>
    <w:rsid w:val="00816910"/>
    <w:rsid w:val="00832520"/>
    <w:rsid w:val="00841DAA"/>
    <w:rsid w:val="008439C4"/>
    <w:rsid w:val="00847076"/>
    <w:rsid w:val="0085552A"/>
    <w:rsid w:val="00857247"/>
    <w:rsid w:val="0086738D"/>
    <w:rsid w:val="008874C9"/>
    <w:rsid w:val="008A6C1B"/>
    <w:rsid w:val="008D28DF"/>
    <w:rsid w:val="008D53FC"/>
    <w:rsid w:val="008F4BF6"/>
    <w:rsid w:val="00903F9B"/>
    <w:rsid w:val="0091030B"/>
    <w:rsid w:val="009211CF"/>
    <w:rsid w:val="00936A67"/>
    <w:rsid w:val="00952545"/>
    <w:rsid w:val="009628B4"/>
    <w:rsid w:val="00995E65"/>
    <w:rsid w:val="009A3D3B"/>
    <w:rsid w:val="009A6D85"/>
    <w:rsid w:val="009B1D47"/>
    <w:rsid w:val="009E0C55"/>
    <w:rsid w:val="009E4CC9"/>
    <w:rsid w:val="009E6220"/>
    <w:rsid w:val="009E63E7"/>
    <w:rsid w:val="009E7AF5"/>
    <w:rsid w:val="00A0435C"/>
    <w:rsid w:val="00A22517"/>
    <w:rsid w:val="00A40F9F"/>
    <w:rsid w:val="00A46862"/>
    <w:rsid w:val="00A53EAB"/>
    <w:rsid w:val="00A82501"/>
    <w:rsid w:val="00A84E57"/>
    <w:rsid w:val="00A87314"/>
    <w:rsid w:val="00AA20D3"/>
    <w:rsid w:val="00AB45B9"/>
    <w:rsid w:val="00AB787F"/>
    <w:rsid w:val="00AC2AEE"/>
    <w:rsid w:val="00AE768B"/>
    <w:rsid w:val="00AF4F77"/>
    <w:rsid w:val="00B06F60"/>
    <w:rsid w:val="00B07765"/>
    <w:rsid w:val="00B225EF"/>
    <w:rsid w:val="00B25CE5"/>
    <w:rsid w:val="00B440C8"/>
    <w:rsid w:val="00B61D37"/>
    <w:rsid w:val="00B61D6A"/>
    <w:rsid w:val="00B62F48"/>
    <w:rsid w:val="00B87836"/>
    <w:rsid w:val="00BB7803"/>
    <w:rsid w:val="00BE4426"/>
    <w:rsid w:val="00C00F25"/>
    <w:rsid w:val="00C1043F"/>
    <w:rsid w:val="00C13AD3"/>
    <w:rsid w:val="00C46A29"/>
    <w:rsid w:val="00C74B01"/>
    <w:rsid w:val="00C76577"/>
    <w:rsid w:val="00C819E0"/>
    <w:rsid w:val="00CA0736"/>
    <w:rsid w:val="00CA2C1C"/>
    <w:rsid w:val="00CA4454"/>
    <w:rsid w:val="00CB04BA"/>
    <w:rsid w:val="00CB7F5B"/>
    <w:rsid w:val="00CC0E1C"/>
    <w:rsid w:val="00CC4E05"/>
    <w:rsid w:val="00CD7C2C"/>
    <w:rsid w:val="00CF7B5C"/>
    <w:rsid w:val="00D04E6E"/>
    <w:rsid w:val="00D15A10"/>
    <w:rsid w:val="00D43531"/>
    <w:rsid w:val="00D53116"/>
    <w:rsid w:val="00D55D0F"/>
    <w:rsid w:val="00D669BE"/>
    <w:rsid w:val="00D66DE8"/>
    <w:rsid w:val="00D72F62"/>
    <w:rsid w:val="00D81506"/>
    <w:rsid w:val="00D81A45"/>
    <w:rsid w:val="00D87C0F"/>
    <w:rsid w:val="00D93AE2"/>
    <w:rsid w:val="00D96560"/>
    <w:rsid w:val="00DB5B9E"/>
    <w:rsid w:val="00DC2B78"/>
    <w:rsid w:val="00DC6E99"/>
    <w:rsid w:val="00DD3824"/>
    <w:rsid w:val="00E301A3"/>
    <w:rsid w:val="00E45DB5"/>
    <w:rsid w:val="00E61DE2"/>
    <w:rsid w:val="00E7031A"/>
    <w:rsid w:val="00E71AF4"/>
    <w:rsid w:val="00E727FF"/>
    <w:rsid w:val="00E768E1"/>
    <w:rsid w:val="00E82B4E"/>
    <w:rsid w:val="00E94F95"/>
    <w:rsid w:val="00EA49F9"/>
    <w:rsid w:val="00EA7574"/>
    <w:rsid w:val="00ED299F"/>
    <w:rsid w:val="00ED4AAA"/>
    <w:rsid w:val="00ED4E7D"/>
    <w:rsid w:val="00F02800"/>
    <w:rsid w:val="00F24D17"/>
    <w:rsid w:val="00F25A93"/>
    <w:rsid w:val="00F2793B"/>
    <w:rsid w:val="00F32CFD"/>
    <w:rsid w:val="00F46CF4"/>
    <w:rsid w:val="00F65301"/>
    <w:rsid w:val="00F847D8"/>
    <w:rsid w:val="00F92BF6"/>
    <w:rsid w:val="00FB5D84"/>
    <w:rsid w:val="00FC10F2"/>
    <w:rsid w:val="00FC3A29"/>
    <w:rsid w:val="00FD2291"/>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2">
    <w:name w:val="heading 2"/>
    <w:basedOn w:val="a"/>
    <w:next w:val="a"/>
    <w:link w:val="20"/>
    <w:qFormat/>
    <w:rsid w:val="00134E4F"/>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6">
    <w:name w:val="No Spacing"/>
    <w:uiPriority w:val="1"/>
    <w:qFormat/>
    <w:rsid w:val="00193613"/>
    <w:rPr>
      <w:sz w:val="24"/>
      <w:szCs w:val="24"/>
    </w:rPr>
  </w:style>
  <w:style w:type="paragraph" w:styleId="a7">
    <w:name w:val="List Paragraph"/>
    <w:basedOn w:val="a"/>
    <w:uiPriority w:val="34"/>
    <w:qFormat/>
    <w:rsid w:val="00193613"/>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qFormat/>
    <w:rsid w:val="00193613"/>
    <w:rPr>
      <w:b/>
      <w:bCs/>
    </w:rPr>
  </w:style>
  <w:style w:type="paragraph" w:styleId="ab">
    <w:name w:val="Normal (Web)"/>
    <w:basedOn w:val="a"/>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uiPriority w:val="99"/>
    <w:rsid w:val="002E75E0"/>
    <w:pPr>
      <w:widowControl w:val="0"/>
      <w:autoSpaceDE w:val="0"/>
      <w:autoSpaceDN w:val="0"/>
      <w:adjustRightInd w:val="0"/>
    </w:pPr>
    <w:rPr>
      <w:rFonts w:ascii="Tahoma" w:hAnsi="Tahoma" w:cs="Tahoma"/>
      <w:b/>
      <w:bCs/>
      <w:sz w:val="18"/>
      <w:szCs w:val="18"/>
    </w:rPr>
  </w:style>
  <w:style w:type="paragraph" w:styleId="ac">
    <w:name w:val="header"/>
    <w:basedOn w:val="a"/>
    <w:link w:val="ad"/>
    <w:rsid w:val="005959CD"/>
    <w:pPr>
      <w:tabs>
        <w:tab w:val="center" w:pos="4153"/>
        <w:tab w:val="right" w:pos="8306"/>
      </w:tabs>
    </w:pPr>
    <w:rPr>
      <w:sz w:val="20"/>
      <w:szCs w:val="20"/>
    </w:rPr>
  </w:style>
  <w:style w:type="character" w:customStyle="1" w:styleId="ad">
    <w:name w:val="Верхний колонтитул Знак"/>
    <w:basedOn w:val="a0"/>
    <w:link w:val="ac"/>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PlusNormal">
    <w:name w:val="ConsPlusNormal"/>
    <w:link w:val="ConsPlusNormal0"/>
    <w:rsid w:val="003D2496"/>
    <w:pPr>
      <w:widowControl w:val="0"/>
      <w:autoSpaceDE w:val="0"/>
      <w:autoSpaceDN w:val="0"/>
      <w:adjustRightInd w:val="0"/>
    </w:pPr>
    <w:rPr>
      <w:rFonts w:ascii="Arial" w:eastAsiaTheme="minorEastAsia" w:hAnsi="Arial" w:cs="Arial"/>
    </w:rPr>
  </w:style>
  <w:style w:type="paragraph" w:customStyle="1" w:styleId="ConsPlusNonformat">
    <w:name w:val="ConsPlusNonformat"/>
    <w:rsid w:val="009B1D47"/>
    <w:pPr>
      <w:widowControl w:val="0"/>
      <w:autoSpaceDE w:val="0"/>
      <w:autoSpaceDN w:val="0"/>
      <w:adjustRightInd w:val="0"/>
    </w:pPr>
    <w:rPr>
      <w:rFonts w:ascii="Courier New" w:hAnsi="Courier New" w:cs="Courier New"/>
    </w:rPr>
  </w:style>
  <w:style w:type="paragraph" w:customStyle="1" w:styleId="1">
    <w:name w:val="Без интервала1"/>
    <w:rsid w:val="009B1D47"/>
    <w:rPr>
      <w:rFonts w:ascii="Calibri" w:hAnsi="Calibri"/>
      <w:sz w:val="22"/>
      <w:szCs w:val="22"/>
      <w:lang w:eastAsia="en-US"/>
    </w:rPr>
  </w:style>
  <w:style w:type="character" w:customStyle="1" w:styleId="ConsPlusNormal0">
    <w:name w:val="ConsPlusNormal Знак"/>
    <w:link w:val="ConsPlusNormal"/>
    <w:locked/>
    <w:rsid w:val="009B1D47"/>
    <w:rPr>
      <w:rFonts w:ascii="Arial" w:eastAsiaTheme="minorEastAsia" w:hAnsi="Arial" w:cs="Arial"/>
    </w:rPr>
  </w:style>
  <w:style w:type="paragraph" w:styleId="ae">
    <w:name w:val="footer"/>
    <w:basedOn w:val="a"/>
    <w:link w:val="af"/>
    <w:uiPriority w:val="99"/>
    <w:rsid w:val="001B5BAB"/>
    <w:pPr>
      <w:tabs>
        <w:tab w:val="center" w:pos="4677"/>
        <w:tab w:val="right" w:pos="9355"/>
      </w:tabs>
    </w:pPr>
  </w:style>
  <w:style w:type="character" w:customStyle="1" w:styleId="af">
    <w:name w:val="Нижний колонтитул Знак"/>
    <w:basedOn w:val="a0"/>
    <w:link w:val="ae"/>
    <w:uiPriority w:val="99"/>
    <w:rsid w:val="001B5BAB"/>
    <w:rPr>
      <w:sz w:val="24"/>
      <w:szCs w:val="24"/>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1177774120">
      <w:bodyDiv w:val="1"/>
      <w:marLeft w:val="0"/>
      <w:marRight w:val="0"/>
      <w:marTop w:val="0"/>
      <w:marBottom w:val="0"/>
      <w:divBdr>
        <w:top w:val="none" w:sz="0" w:space="0" w:color="auto"/>
        <w:left w:val="none" w:sz="0" w:space="0" w:color="auto"/>
        <w:bottom w:val="none" w:sz="0" w:space="0" w:color="auto"/>
        <w:right w:val="none" w:sz="0" w:space="0" w:color="auto"/>
      </w:divBdr>
    </w:div>
    <w:div w:id="2122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D6CFF6567B0902A4ED0D1E51BE2CB688F56F6D47E3CE3BD0E04DEF6FEC19ACD299E74DBF2AF68eBQFK" TargetMode="External"/><Relationship Id="rId3" Type="http://schemas.openxmlformats.org/officeDocument/2006/relationships/settings" Target="settings.xml"/><Relationship Id="rId7" Type="http://schemas.openxmlformats.org/officeDocument/2006/relationships/hyperlink" Target="mailto:mail@vniida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67322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8</cp:revision>
  <cp:lastPrinted>2021-01-26T03:54:00Z</cp:lastPrinted>
  <dcterms:created xsi:type="dcterms:W3CDTF">2021-01-19T10:36:00Z</dcterms:created>
  <dcterms:modified xsi:type="dcterms:W3CDTF">2021-02-18T11:20:00Z</dcterms:modified>
</cp:coreProperties>
</file>