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2B3107">
      <w:pPr>
        <w:ind w:left="-426"/>
        <w:rPr>
          <w:sz w:val="24"/>
        </w:rPr>
      </w:pPr>
      <w:r w:rsidRPr="002B3107">
        <w:rPr>
          <w:noProof/>
        </w:rPr>
        <w:pict>
          <v:line id="_x0000_s1031" style="position:absolute;left:0;text-align:left;z-index:251659264" from="-3.85pt,.9pt" to="482.15pt,.9pt" strokeweight="2pt"/>
        </w:pict>
      </w:r>
    </w:p>
    <w:p w:rsidR="00FB1376" w:rsidRDefault="00FB1376">
      <w:pPr>
        <w:ind w:left="-426"/>
        <w:rPr>
          <w:b/>
          <w:sz w:val="28"/>
          <w:szCs w:val="28"/>
        </w:rPr>
      </w:pPr>
      <w:r>
        <w:rPr>
          <w:sz w:val="24"/>
        </w:rPr>
        <w:t xml:space="preserve">                </w:t>
      </w:r>
      <w:r>
        <w:rPr>
          <w:b/>
          <w:sz w:val="28"/>
          <w:szCs w:val="28"/>
        </w:rPr>
        <w:t>КАРАР                                                                  ПОСТАНОВЛЕНИЕ</w:t>
      </w:r>
    </w:p>
    <w:p w:rsidR="00FB1376" w:rsidRDefault="00FB137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1376">
        <w:rPr>
          <w:sz w:val="28"/>
          <w:szCs w:val="28"/>
        </w:rPr>
        <w:t>« ___»</w:t>
      </w:r>
      <w:r>
        <w:rPr>
          <w:sz w:val="28"/>
          <w:szCs w:val="28"/>
        </w:rPr>
        <w:t xml:space="preserve"> ______</w:t>
      </w:r>
      <w:r w:rsidR="00D3445C">
        <w:rPr>
          <w:sz w:val="28"/>
          <w:szCs w:val="28"/>
        </w:rPr>
        <w:t>20</w:t>
      </w:r>
      <w:r w:rsidR="00C915F7">
        <w:rPr>
          <w:sz w:val="28"/>
          <w:szCs w:val="28"/>
        </w:rPr>
        <w:t>1</w:t>
      </w:r>
      <w:r w:rsidR="0053177F">
        <w:rPr>
          <w:sz w:val="28"/>
          <w:szCs w:val="28"/>
        </w:rPr>
        <w:t>7</w:t>
      </w:r>
      <w:r w:rsidRPr="00FB1376">
        <w:rPr>
          <w:sz w:val="28"/>
          <w:szCs w:val="28"/>
        </w:rPr>
        <w:t xml:space="preserve"> й.         </w:t>
      </w:r>
      <w:r>
        <w:rPr>
          <w:sz w:val="28"/>
          <w:szCs w:val="28"/>
        </w:rPr>
        <w:t xml:space="preserve">        № </w:t>
      </w:r>
      <w:r w:rsidR="00EB55B2">
        <w:rPr>
          <w:sz w:val="28"/>
          <w:szCs w:val="28"/>
        </w:rPr>
        <w:t>4</w:t>
      </w:r>
      <w:r w:rsidR="00235F6D">
        <w:rPr>
          <w:sz w:val="28"/>
          <w:szCs w:val="28"/>
        </w:rPr>
        <w:t>4</w:t>
      </w:r>
      <w:r w:rsidR="0028736F">
        <w:rPr>
          <w:sz w:val="28"/>
          <w:szCs w:val="28"/>
        </w:rPr>
        <w:t xml:space="preserve">                       от</w:t>
      </w:r>
      <w:r w:rsidR="00AA009B">
        <w:rPr>
          <w:sz w:val="28"/>
          <w:szCs w:val="28"/>
        </w:rPr>
        <w:t xml:space="preserve"> </w:t>
      </w:r>
      <w:r w:rsidR="00195FCB">
        <w:rPr>
          <w:sz w:val="28"/>
          <w:szCs w:val="28"/>
        </w:rPr>
        <w:t xml:space="preserve">  </w:t>
      </w:r>
      <w:r w:rsidR="00235F6D">
        <w:rPr>
          <w:sz w:val="28"/>
          <w:szCs w:val="28"/>
        </w:rPr>
        <w:t>05 октября</w:t>
      </w:r>
      <w:r w:rsidR="00D25E4B">
        <w:rPr>
          <w:sz w:val="28"/>
          <w:szCs w:val="28"/>
        </w:rPr>
        <w:t xml:space="preserve"> </w:t>
      </w:r>
      <w:r w:rsidR="006F3CCD">
        <w:rPr>
          <w:sz w:val="28"/>
          <w:szCs w:val="28"/>
        </w:rPr>
        <w:t xml:space="preserve"> </w:t>
      </w:r>
      <w:r w:rsidR="00157F74">
        <w:rPr>
          <w:sz w:val="28"/>
          <w:szCs w:val="28"/>
        </w:rPr>
        <w:t xml:space="preserve"> </w:t>
      </w:r>
      <w:r w:rsidRPr="00FB1376">
        <w:rPr>
          <w:sz w:val="28"/>
          <w:szCs w:val="28"/>
        </w:rPr>
        <w:t>20</w:t>
      </w:r>
      <w:r w:rsidR="00C915F7">
        <w:rPr>
          <w:sz w:val="28"/>
          <w:szCs w:val="28"/>
        </w:rPr>
        <w:t>1</w:t>
      </w:r>
      <w:r w:rsidR="0053177F">
        <w:rPr>
          <w:sz w:val="28"/>
          <w:szCs w:val="28"/>
        </w:rPr>
        <w:t>7</w:t>
      </w:r>
      <w:r w:rsidRPr="00FB1376">
        <w:rPr>
          <w:sz w:val="28"/>
          <w:szCs w:val="28"/>
        </w:rPr>
        <w:t xml:space="preserve"> года</w:t>
      </w:r>
    </w:p>
    <w:p w:rsidR="00D84BC8" w:rsidRDefault="00D84BC8">
      <w:pPr>
        <w:ind w:left="-426"/>
        <w:rPr>
          <w:sz w:val="28"/>
          <w:szCs w:val="28"/>
        </w:rPr>
      </w:pPr>
    </w:p>
    <w:p w:rsidR="00F75F1E" w:rsidRDefault="00F75F1E" w:rsidP="00F75F1E">
      <w:pPr>
        <w:ind w:left="-426"/>
        <w:rPr>
          <w:sz w:val="28"/>
          <w:szCs w:val="28"/>
        </w:rPr>
      </w:pPr>
    </w:p>
    <w:p w:rsidR="00F75F1E" w:rsidRDefault="00F75F1E" w:rsidP="00F75F1E">
      <w:pPr>
        <w:ind w:left="-426"/>
        <w:rPr>
          <w:sz w:val="28"/>
          <w:szCs w:val="28"/>
        </w:rPr>
      </w:pPr>
    </w:p>
    <w:p w:rsidR="00F75F1E" w:rsidRDefault="00F75F1E" w:rsidP="00F75F1E">
      <w:pPr>
        <w:ind w:left="-426"/>
        <w:rPr>
          <w:sz w:val="28"/>
          <w:szCs w:val="28"/>
        </w:rPr>
      </w:pPr>
    </w:p>
    <w:p w:rsidR="0027134A" w:rsidRPr="001B308A" w:rsidRDefault="0027134A" w:rsidP="0027134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B308A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Pr="001B308A">
        <w:rPr>
          <w:b/>
          <w:sz w:val="28"/>
          <w:szCs w:val="28"/>
        </w:rPr>
        <w:t xml:space="preserve">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</w:t>
      </w:r>
      <w:r w:rsidR="00235F6D">
        <w:rPr>
          <w:b/>
          <w:sz w:val="28"/>
          <w:szCs w:val="28"/>
        </w:rPr>
        <w:t>Михайловский</w:t>
      </w:r>
      <w:r w:rsidRPr="001B308A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Дуванский</w:t>
      </w:r>
      <w:r w:rsidRPr="001B308A">
        <w:rPr>
          <w:b/>
          <w:sz w:val="28"/>
          <w:szCs w:val="28"/>
        </w:rPr>
        <w:t xml:space="preserve"> район Республики Башкортостан» </w:t>
      </w:r>
    </w:p>
    <w:p w:rsidR="0027134A" w:rsidRPr="001B308A" w:rsidRDefault="0027134A" w:rsidP="0027134A">
      <w:pPr>
        <w:rPr>
          <w:b/>
          <w:color w:val="000000"/>
          <w:sz w:val="28"/>
          <w:szCs w:val="28"/>
        </w:rPr>
      </w:pPr>
    </w:p>
    <w:p w:rsidR="0027134A" w:rsidRPr="001B308A" w:rsidRDefault="0027134A" w:rsidP="0027134A">
      <w:pPr>
        <w:tabs>
          <w:tab w:val="left" w:pos="1296"/>
        </w:tabs>
        <w:ind w:firstLine="567"/>
        <w:jc w:val="both"/>
        <w:rPr>
          <w:b/>
          <w:color w:val="000000"/>
          <w:sz w:val="28"/>
          <w:szCs w:val="28"/>
        </w:rPr>
      </w:pPr>
      <w:r w:rsidRPr="001B308A">
        <w:rPr>
          <w:rFonts w:eastAsia="Calibri"/>
          <w:sz w:val="28"/>
          <w:szCs w:val="28"/>
          <w:lang w:eastAsia="en-US"/>
        </w:rPr>
        <w:t>В  соответствии с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</w:t>
      </w:r>
      <w:r>
        <w:rPr>
          <w:rFonts w:eastAsia="Calibri"/>
          <w:sz w:val="28"/>
          <w:szCs w:val="28"/>
          <w:lang w:eastAsia="en-US"/>
        </w:rPr>
        <w:t>и Федерального закона от 27.07.2010</w:t>
      </w:r>
      <w:r w:rsidRPr="001B308A">
        <w:rPr>
          <w:rFonts w:eastAsia="Calibri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  <w:lang w:eastAsia="en-US"/>
        </w:rPr>
        <w:t>,</w:t>
      </w:r>
      <w:r w:rsidRPr="001B308A"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>постановляю</w:t>
      </w:r>
      <w:r w:rsidRPr="001B308A">
        <w:rPr>
          <w:b/>
          <w:color w:val="000000"/>
          <w:sz w:val="28"/>
          <w:szCs w:val="28"/>
        </w:rPr>
        <w:t>:</w:t>
      </w:r>
    </w:p>
    <w:p w:rsidR="0027134A" w:rsidRPr="001B308A" w:rsidRDefault="0027134A" w:rsidP="0027134A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</w:t>
      </w:r>
      <w:r w:rsidRPr="001B308A">
        <w:rPr>
          <w:color w:val="000000"/>
          <w:sz w:val="28"/>
          <w:szCs w:val="28"/>
        </w:rPr>
        <w:t xml:space="preserve">. Утвердить административный регламент </w:t>
      </w:r>
      <w:r w:rsidRPr="001B308A">
        <w:rPr>
          <w:sz w:val="28"/>
          <w:szCs w:val="28"/>
        </w:rPr>
        <w:t xml:space="preserve">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</w:t>
      </w:r>
      <w:r w:rsidR="00235F6D">
        <w:rPr>
          <w:sz w:val="28"/>
          <w:szCs w:val="28"/>
        </w:rPr>
        <w:t>Михайловский</w:t>
      </w:r>
      <w:r w:rsidRPr="001B308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 район Республики Башкортостан».</w:t>
      </w:r>
    </w:p>
    <w:p w:rsidR="0027134A" w:rsidRDefault="0027134A" w:rsidP="002713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</w:t>
      </w:r>
      <w:r w:rsidRPr="001B308A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DB3232">
        <w:rPr>
          <w:sz w:val="28"/>
          <w:szCs w:val="28"/>
        </w:rPr>
        <w:t xml:space="preserve">остановление разместить в сети общего доступа «Интернет» на официальном сайте Администрации сельского поселения </w:t>
      </w:r>
      <w:r w:rsidR="00235F6D">
        <w:rPr>
          <w:color w:val="000000"/>
          <w:sz w:val="28"/>
          <w:szCs w:val="28"/>
        </w:rPr>
        <w:t>Михайловский</w:t>
      </w:r>
      <w:r w:rsidRPr="00DB3232">
        <w:rPr>
          <w:sz w:val="28"/>
          <w:szCs w:val="28"/>
        </w:rPr>
        <w:t xml:space="preserve">  сельсовет муниципального района Дуванский район Республики Башкортостан и обнародовать на информационном стенде в здании Администрации сельского поселения </w:t>
      </w:r>
      <w:r w:rsidR="00235F6D">
        <w:rPr>
          <w:color w:val="000000"/>
          <w:sz w:val="28"/>
          <w:szCs w:val="28"/>
        </w:rPr>
        <w:t>Михайловский</w:t>
      </w:r>
      <w:r w:rsidRPr="00DB3232">
        <w:rPr>
          <w:sz w:val="28"/>
          <w:szCs w:val="28"/>
        </w:rPr>
        <w:t xml:space="preserve">  сельсовет муниципального района Дуванский район Республики Башкортостан.</w:t>
      </w:r>
    </w:p>
    <w:p w:rsidR="0027134A" w:rsidRPr="00DC3A3D" w:rsidRDefault="0027134A" w:rsidP="00271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DC3A3D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</w:t>
      </w:r>
      <w:r w:rsidRPr="00DC3A3D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27134A" w:rsidRPr="001B308A" w:rsidRDefault="0027134A" w:rsidP="0027134A">
      <w:pPr>
        <w:jc w:val="both"/>
        <w:rPr>
          <w:color w:val="000000"/>
          <w:sz w:val="28"/>
          <w:szCs w:val="28"/>
        </w:rPr>
      </w:pPr>
    </w:p>
    <w:p w:rsidR="0027134A" w:rsidRPr="002479DA" w:rsidRDefault="0027134A" w:rsidP="0027134A">
      <w:pPr>
        <w:rPr>
          <w:color w:val="000000"/>
          <w:sz w:val="28"/>
          <w:szCs w:val="28"/>
        </w:rPr>
      </w:pPr>
      <w:r w:rsidRPr="002479DA">
        <w:rPr>
          <w:color w:val="000000"/>
          <w:sz w:val="28"/>
          <w:szCs w:val="28"/>
        </w:rPr>
        <w:t>Глава сельского  поселения</w:t>
      </w:r>
    </w:p>
    <w:p w:rsidR="0027134A" w:rsidRPr="00C01E37" w:rsidRDefault="00235F6D" w:rsidP="00235F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Михайловский  </w:t>
      </w:r>
      <w:r w:rsidR="0027134A" w:rsidRPr="002479DA">
        <w:rPr>
          <w:color w:val="000000"/>
          <w:sz w:val="28"/>
          <w:szCs w:val="28"/>
        </w:rPr>
        <w:t xml:space="preserve"> сельсовет   </w:t>
      </w:r>
      <w:r>
        <w:rPr>
          <w:color w:val="000000"/>
          <w:sz w:val="28"/>
          <w:szCs w:val="28"/>
        </w:rPr>
        <w:t xml:space="preserve">                       А.М.Васильев</w:t>
      </w:r>
      <w:r w:rsidR="0027134A" w:rsidRPr="001B308A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27134A" w:rsidRDefault="0027134A" w:rsidP="0027134A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27134A" w:rsidRDefault="0027134A" w:rsidP="0027134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35F6D" w:rsidRDefault="00235F6D" w:rsidP="0027134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35F6D" w:rsidRDefault="00235F6D" w:rsidP="0027134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93151F" w:rsidRDefault="0093151F" w:rsidP="0027134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  <w:sectPr w:rsidR="0093151F" w:rsidSect="00CA0308">
          <w:pgSz w:w="11907" w:h="16840"/>
          <w:pgMar w:top="1361" w:right="1134" w:bottom="346" w:left="1134" w:header="720" w:footer="720" w:gutter="0"/>
          <w:cols w:space="720"/>
          <w:docGrid w:linePitch="360"/>
        </w:sectPr>
      </w:pPr>
    </w:p>
    <w:p w:rsidR="00235F6D" w:rsidRDefault="00235F6D" w:rsidP="0027134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35F6D" w:rsidRDefault="00235F6D" w:rsidP="0027134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35F6D" w:rsidRDefault="00235F6D" w:rsidP="0027134A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27134A" w:rsidRPr="00D24B00" w:rsidRDefault="0027134A" w:rsidP="00235F6D">
      <w:pPr>
        <w:ind w:left="4962"/>
        <w:jc w:val="right"/>
        <w:rPr>
          <w:color w:val="000000"/>
        </w:rPr>
      </w:pPr>
      <w:r w:rsidRPr="00D24B00">
        <w:rPr>
          <w:color w:val="000000"/>
        </w:rPr>
        <w:t>УТВЕРЖДЕН</w:t>
      </w:r>
    </w:p>
    <w:p w:rsidR="0027134A" w:rsidRPr="00D24B00" w:rsidRDefault="0027134A" w:rsidP="00235F6D">
      <w:pPr>
        <w:ind w:left="4962"/>
        <w:jc w:val="right"/>
        <w:rPr>
          <w:color w:val="000000"/>
        </w:rPr>
      </w:pPr>
      <w:r w:rsidRPr="00D24B00">
        <w:rPr>
          <w:color w:val="000000"/>
        </w:rPr>
        <w:t>постановлением Администрации</w:t>
      </w:r>
    </w:p>
    <w:p w:rsidR="0027134A" w:rsidRPr="00D24B00" w:rsidRDefault="0027134A" w:rsidP="00235F6D">
      <w:pPr>
        <w:ind w:left="4962"/>
        <w:jc w:val="right"/>
        <w:rPr>
          <w:color w:val="000000"/>
        </w:rPr>
      </w:pPr>
      <w:r w:rsidRPr="00D24B00">
        <w:rPr>
          <w:color w:val="000000"/>
        </w:rPr>
        <w:t xml:space="preserve">сельского поселения </w:t>
      </w:r>
      <w:r w:rsidR="00235F6D">
        <w:rPr>
          <w:color w:val="000000"/>
        </w:rPr>
        <w:t>Михайловский</w:t>
      </w:r>
      <w:r w:rsidRPr="00D24B00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Дуванский</w:t>
      </w:r>
      <w:r w:rsidRPr="00D24B00">
        <w:rPr>
          <w:color w:val="000000"/>
        </w:rPr>
        <w:t xml:space="preserve"> район Республики Башкортостан</w:t>
      </w:r>
    </w:p>
    <w:p w:rsidR="00235F6D" w:rsidRDefault="0027134A" w:rsidP="00235F6D">
      <w:pPr>
        <w:ind w:left="4962"/>
        <w:jc w:val="right"/>
        <w:rPr>
          <w:color w:val="000000"/>
        </w:rPr>
      </w:pPr>
      <w:r w:rsidRPr="00D24B00">
        <w:rPr>
          <w:color w:val="000000"/>
        </w:rPr>
        <w:t>№</w:t>
      </w:r>
      <w:r>
        <w:rPr>
          <w:color w:val="000000"/>
        </w:rPr>
        <w:t xml:space="preserve"> 4</w:t>
      </w:r>
      <w:r w:rsidR="00235F6D">
        <w:rPr>
          <w:color w:val="000000"/>
        </w:rPr>
        <w:t>4</w:t>
      </w:r>
      <w:r w:rsidRPr="00D24B00">
        <w:rPr>
          <w:color w:val="000000"/>
        </w:rPr>
        <w:t xml:space="preserve"> от </w:t>
      </w:r>
      <w:r>
        <w:rPr>
          <w:color w:val="000000"/>
        </w:rPr>
        <w:t>05.10</w:t>
      </w:r>
      <w:bookmarkStart w:id="0" w:name="_GoBack"/>
      <w:bookmarkEnd w:id="0"/>
      <w:r>
        <w:rPr>
          <w:color w:val="000000"/>
        </w:rPr>
        <w:t>.2017г.</w:t>
      </w:r>
    </w:p>
    <w:p w:rsidR="0027134A" w:rsidRPr="00D54130" w:rsidRDefault="0027134A" w:rsidP="00235F6D">
      <w:pPr>
        <w:jc w:val="center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 xml:space="preserve">Административный регламент предоставления муниципальной услуги Администрацией сельского поселения </w:t>
      </w:r>
      <w:r w:rsidR="00235F6D" w:rsidRPr="00D54130">
        <w:rPr>
          <w:b/>
          <w:sz w:val="24"/>
          <w:szCs w:val="24"/>
        </w:rPr>
        <w:t>Михайловский</w:t>
      </w:r>
      <w:r w:rsidRPr="00D54130">
        <w:rPr>
          <w:b/>
          <w:sz w:val="24"/>
          <w:szCs w:val="24"/>
        </w:rPr>
        <w:t xml:space="preserve"> сельсовет муниципального района Дуванский район Республики Башкортостан 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27134A" w:rsidRPr="00D54130" w:rsidRDefault="0027134A" w:rsidP="00CA0308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I. Общие положения</w:t>
      </w:r>
    </w:p>
    <w:p w:rsidR="0027134A" w:rsidRPr="00D54130" w:rsidRDefault="0027134A" w:rsidP="0027134A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Предмет регулирования Административного регламента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1.1 Административный регламент предоставления муниципальной услуги Администрацией сельского поселения </w:t>
      </w:r>
      <w:r w:rsidR="00235F6D" w:rsidRPr="00D54130">
        <w:rPr>
          <w:sz w:val="24"/>
          <w:szCs w:val="24"/>
        </w:rPr>
        <w:t>Михайловский</w:t>
      </w:r>
      <w:r w:rsidRPr="00D54130">
        <w:rPr>
          <w:sz w:val="24"/>
          <w:szCs w:val="24"/>
        </w:rPr>
        <w:t xml:space="preserve"> сельсовет муниципального района Дуванский район Республики Башкортостан</w:t>
      </w:r>
      <w:r w:rsidRPr="00D54130">
        <w:rPr>
          <w:b/>
          <w:sz w:val="24"/>
          <w:szCs w:val="24"/>
        </w:rPr>
        <w:t xml:space="preserve">  </w:t>
      </w:r>
      <w:r w:rsidRPr="00D54130">
        <w:rPr>
          <w:sz w:val="24"/>
          <w:szCs w:val="24"/>
        </w:rPr>
        <w:t>(далее – Администрация)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                            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согласованию перевода жилого помещения в нежилое или нежилого помещения в жилое помещение, а также выдача соответствующих решений о переводе.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1.2 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помещение, а также выдаче соответствующих решений о переводе.</w:t>
      </w:r>
    </w:p>
    <w:p w:rsidR="0027134A" w:rsidRPr="00D54130" w:rsidRDefault="0027134A" w:rsidP="0027134A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Круг заявителей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1.3 Заявителями настоящей муниципальной услуги  являются 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1.4 Условия перевода жилого помещения в нежилое помещение и нежилого помещения в жилое помещение: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перевод жилого помещения в наемном доме социального использования в нежилое помещение не допускается;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1.5 Условия перевода жилого помещения в нежилое помещение и нежилого помещения в жилое помещение: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перевод жилого помещения в наемном доме социального использования в нежилое помещение не допускается;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27134A" w:rsidRPr="00D54130" w:rsidRDefault="0027134A" w:rsidP="0027134A">
      <w:pPr>
        <w:pStyle w:val="ConsPlusNormal"/>
        <w:ind w:left="142" w:firstLine="425"/>
        <w:jc w:val="both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7134A" w:rsidRPr="00D54130" w:rsidRDefault="0027134A" w:rsidP="0027134A">
      <w:pPr>
        <w:ind w:firstLine="709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1.6  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27134A" w:rsidRPr="00D54130" w:rsidRDefault="0027134A" w:rsidP="0027134A">
      <w:pPr>
        <w:tabs>
          <w:tab w:val="left" w:pos="900"/>
          <w:tab w:val="left" w:pos="1440"/>
        </w:tabs>
        <w:ind w:firstLine="709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Адрес Администрации: Республика Башкортостан,  Дуванский  район, с. М</w:t>
      </w:r>
      <w:r w:rsidR="00235F6D" w:rsidRPr="00D54130">
        <w:rPr>
          <w:sz w:val="24"/>
          <w:szCs w:val="24"/>
        </w:rPr>
        <w:t xml:space="preserve">ихайловка ул. Коммунистическая </w:t>
      </w:r>
      <w:r w:rsidRPr="00D54130">
        <w:rPr>
          <w:sz w:val="24"/>
          <w:szCs w:val="24"/>
        </w:rPr>
        <w:t>, д.</w:t>
      </w:r>
      <w:r w:rsidR="00235F6D" w:rsidRPr="00D54130">
        <w:rPr>
          <w:sz w:val="24"/>
          <w:szCs w:val="24"/>
        </w:rPr>
        <w:t>1</w:t>
      </w:r>
      <w:r w:rsidRPr="00D54130">
        <w:rPr>
          <w:sz w:val="24"/>
          <w:szCs w:val="24"/>
        </w:rPr>
        <w:t>;</w:t>
      </w:r>
    </w:p>
    <w:p w:rsidR="0027134A" w:rsidRPr="00D54130" w:rsidRDefault="0027134A" w:rsidP="0027134A">
      <w:pPr>
        <w:tabs>
          <w:tab w:val="left" w:pos="900"/>
          <w:tab w:val="left" w:pos="1440"/>
        </w:tabs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         График (режим) приема заинтересованных лиц 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tbl>
      <w:tblPr>
        <w:tblW w:w="0" w:type="auto"/>
        <w:tblInd w:w="1183" w:type="dxa"/>
        <w:tblLayout w:type="fixed"/>
        <w:tblLook w:val="00A0"/>
      </w:tblPr>
      <w:tblGrid>
        <w:gridCol w:w="3957"/>
        <w:gridCol w:w="3973"/>
      </w:tblGrid>
      <w:tr w:rsidR="0027134A" w:rsidRPr="00D54130" w:rsidTr="00D54130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4A" w:rsidRPr="00D54130" w:rsidRDefault="0027134A" w:rsidP="00D54130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54130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4A" w:rsidRPr="00D54130" w:rsidRDefault="0027134A" w:rsidP="00D54130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54130">
              <w:rPr>
                <w:sz w:val="24"/>
                <w:szCs w:val="24"/>
              </w:rPr>
              <w:t xml:space="preserve"> 9.00 - 17.00</w:t>
            </w:r>
          </w:p>
        </w:tc>
      </w:tr>
      <w:tr w:rsidR="0027134A" w:rsidRPr="00D54130" w:rsidTr="00D54130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4A" w:rsidRPr="00D54130" w:rsidRDefault="0027134A" w:rsidP="00D54130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54130">
              <w:rPr>
                <w:sz w:val="24"/>
                <w:szCs w:val="24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4A" w:rsidRPr="00D54130" w:rsidRDefault="0027134A" w:rsidP="00D54130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54130">
              <w:rPr>
                <w:sz w:val="24"/>
                <w:szCs w:val="24"/>
              </w:rPr>
              <w:t xml:space="preserve"> 9.00 - 17.00</w:t>
            </w:r>
          </w:p>
        </w:tc>
      </w:tr>
      <w:tr w:rsidR="0027134A" w:rsidRPr="00D54130" w:rsidTr="00D54130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4A" w:rsidRPr="00D54130" w:rsidRDefault="0027134A" w:rsidP="00D54130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54130">
              <w:rPr>
                <w:sz w:val="24"/>
                <w:szCs w:val="24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4A" w:rsidRPr="00D54130" w:rsidRDefault="0027134A" w:rsidP="00D54130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54130">
              <w:rPr>
                <w:sz w:val="24"/>
                <w:szCs w:val="24"/>
              </w:rPr>
              <w:t xml:space="preserve"> 9.00 - 17.00</w:t>
            </w:r>
          </w:p>
        </w:tc>
      </w:tr>
      <w:tr w:rsidR="0027134A" w:rsidRPr="00D54130" w:rsidTr="00D54130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34A" w:rsidRPr="00D54130" w:rsidRDefault="0027134A" w:rsidP="00D54130">
            <w:pPr>
              <w:tabs>
                <w:tab w:val="left" w:pos="0"/>
                <w:tab w:val="left" w:pos="1080"/>
              </w:tabs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54130">
              <w:rPr>
                <w:sz w:val="24"/>
                <w:szCs w:val="24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4A" w:rsidRPr="00D54130" w:rsidRDefault="0027134A" w:rsidP="00D54130">
            <w:pPr>
              <w:snapToGrid w:val="0"/>
              <w:ind w:firstLine="709"/>
              <w:jc w:val="both"/>
              <w:rPr>
                <w:sz w:val="24"/>
                <w:szCs w:val="24"/>
              </w:rPr>
            </w:pPr>
            <w:r w:rsidRPr="00D54130">
              <w:rPr>
                <w:sz w:val="24"/>
                <w:szCs w:val="24"/>
              </w:rPr>
              <w:t xml:space="preserve"> 9.00 - 17.00</w:t>
            </w:r>
          </w:p>
        </w:tc>
      </w:tr>
    </w:tbl>
    <w:p w:rsidR="0027134A" w:rsidRPr="00D54130" w:rsidRDefault="0027134A" w:rsidP="0027134A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Четверг – не приемный день, выходные дни - суббота,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27134A" w:rsidRPr="00D54130" w:rsidRDefault="0027134A" w:rsidP="0027134A">
      <w:pPr>
        <w:ind w:firstLine="709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Адрес и режим работы РГАУ МФЦ указаны в приложении №1 к Административному регламенту.</w:t>
      </w:r>
    </w:p>
    <w:p w:rsidR="0027134A" w:rsidRPr="00D54130" w:rsidRDefault="0027134A" w:rsidP="0027134A">
      <w:pPr>
        <w:ind w:firstLine="709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1.61.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27134A" w:rsidRPr="00D54130" w:rsidRDefault="0027134A" w:rsidP="0027134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D54130">
        <w:rPr>
          <w:sz w:val="24"/>
          <w:szCs w:val="24"/>
        </w:rPr>
        <w:t xml:space="preserve">на официальном сайте Администрации в сети Интернет: www. </w:t>
      </w:r>
      <w:r w:rsidRPr="00D54130">
        <w:rPr>
          <w:sz w:val="24"/>
          <w:szCs w:val="24"/>
          <w:lang w:val="en-US"/>
        </w:rPr>
        <w:t>http</w:t>
      </w:r>
      <w:r w:rsidRPr="00D54130">
        <w:rPr>
          <w:sz w:val="24"/>
          <w:szCs w:val="24"/>
        </w:rPr>
        <w:t xml:space="preserve">:// </w:t>
      </w:r>
      <w:r w:rsidR="00235F6D" w:rsidRPr="00D54130">
        <w:rPr>
          <w:sz w:val="24"/>
          <w:szCs w:val="24"/>
        </w:rPr>
        <w:t>michailovsky.spduvan.ru/</w:t>
      </w:r>
      <w:r w:rsidRPr="00D54130">
        <w:rPr>
          <w:color w:val="FF00FF"/>
          <w:sz w:val="24"/>
          <w:szCs w:val="24"/>
        </w:rPr>
        <w:t>;</w:t>
      </w:r>
    </w:p>
    <w:p w:rsidR="0027134A" w:rsidRPr="00D54130" w:rsidRDefault="0027134A" w:rsidP="0027134A">
      <w:pPr>
        <w:ind w:firstLine="709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</w:t>
      </w:r>
    </w:p>
    <w:p w:rsidR="0027134A" w:rsidRPr="00D54130" w:rsidRDefault="0027134A" w:rsidP="0027134A">
      <w:pPr>
        <w:ind w:firstLine="709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27134A" w:rsidRPr="00D54130" w:rsidRDefault="0027134A" w:rsidP="0027134A">
      <w:pPr>
        <w:ind w:firstLine="709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на официальном сайте РГАУ МФЦ в сети Интернет (http://www.mfcrb.ru);</w:t>
      </w:r>
    </w:p>
    <w:p w:rsidR="0027134A" w:rsidRPr="00D54130" w:rsidRDefault="0027134A" w:rsidP="0027134A">
      <w:pPr>
        <w:ind w:firstLine="709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27134A" w:rsidRPr="00D54130" w:rsidRDefault="0027134A" w:rsidP="0027134A">
      <w:pPr>
        <w:ind w:firstLine="709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РГАУ МФЦ при обращении заявителя за информацией лично, по телефону, посредством почты, электронной почты: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время ожидания заявителя при индивидуальном устном консультировании не может превышать 15 минут;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датой получения обращения является дата его регистрации в Администрации;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срок направления ответа на обращение заявителя не может превышать 30 календарных дней с даты регистрации обращения.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II. Стандарт предоставления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contextualSpacing/>
        <w:jc w:val="both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Наименование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2.1 Наименование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 </w:t>
      </w:r>
    </w:p>
    <w:p w:rsidR="0027134A" w:rsidRPr="00D54130" w:rsidRDefault="0027134A" w:rsidP="0027134A">
      <w:pPr>
        <w:autoSpaceDE w:val="0"/>
        <w:autoSpaceDN w:val="0"/>
        <w:adjustRightInd w:val="0"/>
        <w:ind w:left="142" w:firstLine="425"/>
        <w:jc w:val="both"/>
        <w:outlineLvl w:val="2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2.2  Муниципальная услуга предоставляется Администрацией и осуществляется через  сельское поселение.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участвующие в предоставлении услуги: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Федеральное государственное бюджетное учреждение «Федеральная кадастровая палата Росреестра».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  <w:sz w:val="24"/>
          <w:szCs w:val="24"/>
        </w:rPr>
      </w:pPr>
      <w:r w:rsidRPr="00D54130">
        <w:rPr>
          <w:rFonts w:eastAsia="Calibri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</w:t>
      </w:r>
      <w:r w:rsidRPr="00D54130">
        <w:rPr>
          <w:sz w:val="24"/>
          <w:szCs w:val="24"/>
        </w:rPr>
        <w:t xml:space="preserve"> муниципальной</w:t>
      </w:r>
      <w:r w:rsidRPr="00D54130">
        <w:rPr>
          <w:rFonts w:eastAsia="Calibri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r w:rsidRPr="00D54130">
        <w:rPr>
          <w:sz w:val="24"/>
          <w:szCs w:val="24"/>
        </w:rPr>
        <w:t xml:space="preserve"> муниципальной</w:t>
      </w:r>
      <w:r w:rsidRPr="00D54130">
        <w:rPr>
          <w:rFonts w:eastAsia="Calibri"/>
          <w:sz w:val="24"/>
          <w:szCs w:val="24"/>
        </w:rPr>
        <w:t xml:space="preserve"> услуги.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  <w:sz w:val="24"/>
          <w:szCs w:val="24"/>
        </w:rPr>
      </w:pPr>
      <w:r w:rsidRPr="00D54130">
        <w:rPr>
          <w:rFonts w:eastAsia="Calibri"/>
          <w:b/>
          <w:sz w:val="24"/>
          <w:szCs w:val="24"/>
        </w:rPr>
        <w:t>Описание результата предоставления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2.4 Результатом предоставления муниципальной услуги являются: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принятие решения о переводе жилого помещения в нежилое или нежилого помещения в жилое помещение;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принятие решения об отказе в переводе жилого помещения в нежилое или нежилого помещения в жилое помещение.</w:t>
      </w:r>
    </w:p>
    <w:p w:rsidR="0027134A" w:rsidRPr="00D54130" w:rsidRDefault="0027134A" w:rsidP="0027134A">
      <w:pPr>
        <w:autoSpaceDE w:val="0"/>
        <w:autoSpaceDN w:val="0"/>
        <w:adjustRightInd w:val="0"/>
        <w:ind w:left="142" w:firstLine="425"/>
        <w:jc w:val="both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Срок предоставления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2.5 Срок предоставления муниципальной услуги не более 45 календарных дней со дня регистрации заявления в Администрации. </w:t>
      </w:r>
    </w:p>
    <w:p w:rsidR="0027134A" w:rsidRPr="00D54130" w:rsidRDefault="0027134A" w:rsidP="0027134A">
      <w:pPr>
        <w:autoSpaceDE w:val="0"/>
        <w:autoSpaceDN w:val="0"/>
        <w:adjustRightInd w:val="0"/>
        <w:ind w:left="142" w:firstLine="425"/>
        <w:jc w:val="both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2.6 Правовыми основаниями для предоставления муниципальной услуги являются: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Конституция Российской Федерации («Собрание законодательства Российской Федерации», 26 января 2009 года, № 4, ст. 445); 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Жилищный кодекс Российской Федерации от 29 декабря 2004 года                  № 188-ФЗ («Собрание законодательства Российской Федерации», 03 января 2005 года, № 1 (часть 1), ст. 14,);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Федеральный  закон от 06 октября 2003 года № 131-ФЗ «Об общих принципах организации местного самоуправления в Российской  Федерации» («Собрание законодательства Российской Федерации», 06 октября 2003 года,       № 40, ст. 3822);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 («Российская газета, 11 мая 2006 года», № 70 - 71);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Федеральный закон от 27 июля 2006 № 149-ФЗ «Об информации, информационных технологиях и о защите информации» («Собрание законодательства Российской Федерации», 31 июля 2006 года, № 31 (1 ч.);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Федеральный закон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Федеральный закон  от 27 июля 2010 года № 210 - ФЗ «Об организации предоставления государственных и муниципальных услуг» («Собрание законодательства Российской Федерации, 02 августа 2010 года», № 31,                  ст. 4179);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 февраля 2006 года», № 6,                       ст. 702,);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 августа 2005 года, № 33, ст. 3430,);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(«Собрание законодательства Российской Федерации», 27 августа 2012 года, № 35,  ст. 4829);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Конституция Республики Башкортостан («Ведомости Государственного Собрания, Президента и Кабинета Министров Республики Башкортостан», 2003, № 1 (157), ст. 3);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(«Ведомости Государственного собрания – Курултая, Президента и Правительства Республики Башкортостан» от 04 февраля 2013 года № 4(406));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(«Ведомости Государственного Собрания - Курултая, Президента и Правительства Республики Башкортостан», 16 ноября 2011 года, № 22(364), ст. 1742);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54130">
        <w:rPr>
          <w:rFonts w:eastAsia="Calibri"/>
          <w:sz w:val="24"/>
          <w:szCs w:val="24"/>
          <w:lang w:eastAsia="en-US"/>
        </w:rPr>
        <w:t xml:space="preserve">Уставом сельского поселения </w:t>
      </w:r>
      <w:r w:rsidR="00235F6D" w:rsidRPr="00D54130">
        <w:rPr>
          <w:rFonts w:eastAsia="Calibri"/>
          <w:sz w:val="24"/>
          <w:szCs w:val="24"/>
          <w:lang w:eastAsia="en-US"/>
        </w:rPr>
        <w:t>Михайловский</w:t>
      </w:r>
      <w:r w:rsidRPr="00D54130">
        <w:rPr>
          <w:rFonts w:eastAsia="Calibri"/>
          <w:sz w:val="24"/>
          <w:szCs w:val="24"/>
          <w:lang w:eastAsia="en-US"/>
        </w:rPr>
        <w:t xml:space="preserve"> сельсовет муниципального района Дуванский район Республики Башкортостан.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при личном обращении в Администрацию;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при личном обращении в РГАУ МФЦ;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 почте, в том числе на официальный адрес электронной почты Администрации;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left="142" w:firstLine="284"/>
        <w:jc w:val="both"/>
        <w:outlineLvl w:val="2"/>
        <w:rPr>
          <w:rFonts w:eastAsia="Calibri"/>
          <w:b/>
          <w:sz w:val="24"/>
          <w:szCs w:val="24"/>
        </w:rPr>
      </w:pPr>
      <w:r w:rsidRPr="00D54130">
        <w:rPr>
          <w:rFonts w:eastAsia="Calibri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заявление о предоставлении муниципальной услуги, оформленное  согласно приложению №2 к Административному регламенту;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паспорт гражданина Российской Федерации (для граждан Российской Федерации старше 14 лет);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удостоверение личности моряка;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вид на жительство (для лиц  без гражданства);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удостоверение беженца (для беженцев).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правоустанавливающие документы на переводимое помещение, 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договор купли-продажи;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договор мены;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договор дарения;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регистрационное удостоверение;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свидетельство о праве на наследство;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договор приватизации;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вступившее в законную силу решение суда;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справка о выплате пая;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и др.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2.9 В заявлении указывается: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почтовый и/или электронный адрес заявителя;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контактный телефон (при наличии);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способ получения заявителем результата муниципальной услуги (по почте либо лично);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назначение использования, адрес, подъезд, этаж, квартира переводимого жилого (нежилого) помещения в нежилое (жилое) помещение;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личная подпись заявителя/представителя заявителя;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реквизиты документа, удостоверяющего полномочия представителя заявителя (при необходимости);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дата обращения.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2.10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27134A" w:rsidRPr="00D54130" w:rsidRDefault="0027134A" w:rsidP="00235F6D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  <w:sz w:val="24"/>
          <w:szCs w:val="24"/>
        </w:rPr>
      </w:pPr>
      <w:r w:rsidRPr="00D54130">
        <w:rPr>
          <w:rFonts w:eastAsia="Calibri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D54130">
        <w:rPr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решение (постановление) органа местного самоуправления о предоставлении жилого помещения;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ордер на вселение в жилое помещение (при наличии).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поэтажный план дома, в котором находится переводимое помещение.</w:t>
      </w:r>
    </w:p>
    <w:p w:rsidR="0027134A" w:rsidRPr="00CA0308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CA0308">
        <w:rPr>
          <w:sz w:val="24"/>
          <w:szCs w:val="24"/>
        </w:rPr>
        <w:t>услуги :</w:t>
      </w:r>
    </w:p>
    <w:p w:rsidR="0027134A" w:rsidRPr="00CA0308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CA0308">
        <w:rPr>
          <w:sz w:val="24"/>
          <w:szCs w:val="24"/>
        </w:rPr>
        <w:t xml:space="preserve">2.14.1. Предоставление правоустанавливающих документов на переводимое помещение: свидетельства о государственной регистрации права или выписки из ЕГРП </w:t>
      </w:r>
    </w:p>
    <w:p w:rsidR="0027134A" w:rsidRPr="00CA0308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CA0308">
        <w:rPr>
          <w:sz w:val="24"/>
          <w:szCs w:val="24"/>
        </w:rPr>
        <w:t>2.14.2. Предоставление плана переводимого помещения в его техническим описанием (в случае, если такое помещение является жилым, технический паспорт помещения);</w:t>
      </w:r>
    </w:p>
    <w:p w:rsidR="0027134A" w:rsidRPr="00CA0308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CA0308">
        <w:rPr>
          <w:sz w:val="24"/>
          <w:szCs w:val="24"/>
        </w:rPr>
        <w:t>2.14.3. Подготовка поэтажного плана дома, в котором находится переводимое помещение;</w:t>
      </w:r>
    </w:p>
    <w:p w:rsidR="0027134A" w:rsidRPr="00CA0308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CA0308">
        <w:rPr>
          <w:sz w:val="24"/>
          <w:szCs w:val="24"/>
        </w:rPr>
        <w:t>2.14.4. Получение согласия всех правообладателей переводимого помещения;</w:t>
      </w:r>
    </w:p>
    <w:p w:rsidR="0027134A" w:rsidRPr="00CA0308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CA0308">
        <w:rPr>
          <w:sz w:val="24"/>
          <w:szCs w:val="24"/>
        </w:rPr>
        <w:t>2.14.5. Разработка и предоставление проекта переустройства и (или) перепланировки переводимого помещения;</w:t>
      </w:r>
    </w:p>
    <w:p w:rsidR="0027134A" w:rsidRPr="00CA0308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CA0308">
        <w:rPr>
          <w:sz w:val="24"/>
          <w:szCs w:val="24"/>
        </w:rPr>
        <w:t>2.14.6. Подготовка и выдача протокола и уведомления о переводе или об отказе в переводе жилого (нежилого) помещения в нежилое (жилое);</w:t>
      </w:r>
    </w:p>
    <w:p w:rsidR="0027134A" w:rsidRPr="00CA0308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CA0308">
        <w:rPr>
          <w:sz w:val="24"/>
          <w:szCs w:val="24"/>
        </w:rPr>
        <w:t>2.14.7. Подготовка и выдача технического паспорта на объект после выполнения всех работ, связанных с перепланировкой и (или) переустройством;</w:t>
      </w:r>
    </w:p>
    <w:p w:rsidR="0027134A" w:rsidRPr="00CA0308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CA0308">
        <w:rPr>
          <w:sz w:val="24"/>
          <w:szCs w:val="24"/>
        </w:rPr>
        <w:t>2.14.8. Выдача акта приёмочной комиссии.</w:t>
      </w:r>
    </w:p>
    <w:p w:rsidR="0027134A" w:rsidRPr="00D54130" w:rsidRDefault="0027134A" w:rsidP="0027134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Указание на запрет требовать от заявителя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2.15 Не допускается требовать от заявителя: </w:t>
      </w:r>
    </w:p>
    <w:p w:rsidR="0027134A" w:rsidRPr="00D54130" w:rsidRDefault="0027134A" w:rsidP="0027134A">
      <w:p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54130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</w:t>
      </w:r>
      <w:r w:rsidRPr="00D54130">
        <w:rPr>
          <w:rFonts w:eastAsia="Calibri"/>
          <w:sz w:val="24"/>
          <w:szCs w:val="24"/>
          <w:lang w:eastAsia="en-US"/>
        </w:rPr>
        <w:t>предоставления государственных и муниципальных услуг».</w:t>
      </w:r>
    </w:p>
    <w:p w:rsidR="0027134A" w:rsidRPr="00D54130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27134A" w:rsidRPr="00D54130" w:rsidRDefault="0027134A" w:rsidP="0027134A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 w:val="24"/>
          <w:szCs w:val="24"/>
        </w:rPr>
      </w:pPr>
      <w:r w:rsidRPr="00D54130">
        <w:rPr>
          <w:rFonts w:eastAsia="Calibri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при личном обращении за предоставлением муниципальной услуги в Администрацию либо в РГАУ МФЦ: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отсутствие у заявителя документа, удостоверяющего личность.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4"/>
          <w:szCs w:val="24"/>
        </w:rPr>
      </w:pPr>
      <w:r w:rsidRPr="00D54130">
        <w:rPr>
          <w:rFonts w:eastAsia="Calibri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основания для приостановки предоставления муниципальной услуги: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письменное обращение заявителя о приостановке предоставления муниципальной услуги.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основания для отказа в предоставлении муниципальной услуги: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несоответствие заявления требованиям, установленным настоящим административным регламентом;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несоблюдение условий перевода помещения, указанных в пункте 1.5 настоящего Административного регламента;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несоответствие проекта переустройства и (или) перепланировки жилого помещения требованиям законодательства;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письменное обращение заявителя об отказе от предоставления муниципальной услуги.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2.18 Предоставление муниципальной услуги осуществляется на безвозмездной основе.</w:t>
      </w:r>
    </w:p>
    <w:p w:rsidR="0027134A" w:rsidRPr="00D54130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взымается ввиду отсутствия иных услуг, необходимых и обязательных для предоставления муниципальной услуги.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sz w:val="24"/>
          <w:szCs w:val="24"/>
        </w:rPr>
      </w:pPr>
      <w:r w:rsidRPr="00D54130">
        <w:rPr>
          <w:rFonts w:eastAsia="Calibri"/>
          <w:sz w:val="24"/>
          <w:szCs w:val="24"/>
        </w:rPr>
        <w:t>2.19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Максимальный срок ожидания в очереди – 15 минут.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4"/>
          <w:szCs w:val="24"/>
        </w:rPr>
      </w:pPr>
      <w:r w:rsidRPr="00D54130">
        <w:rPr>
          <w:rFonts w:eastAsia="Calibri"/>
          <w:b/>
          <w:sz w:val="24"/>
          <w:szCs w:val="24"/>
        </w:rPr>
        <w:t>Срок и порядок регистрации заявления о предоставлении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2.21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27134A" w:rsidRPr="00D54130" w:rsidRDefault="0027134A" w:rsidP="00235F6D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D54130">
        <w:rPr>
          <w:rFonts w:eastAsia="Calibri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наименование органа;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место нахождения и юридический адрес;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режим работы;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номера телефонов для справок.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для заявителя, находящегося на приеме, должно быть предусмотрено место для раскладки документов;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left="142" w:firstLine="425"/>
        <w:jc w:val="both"/>
        <w:outlineLvl w:val="2"/>
        <w:rPr>
          <w:rFonts w:eastAsia="Calibri"/>
          <w:b/>
          <w:sz w:val="24"/>
          <w:szCs w:val="24"/>
        </w:rPr>
      </w:pPr>
      <w:r w:rsidRPr="00D54130">
        <w:rPr>
          <w:rFonts w:eastAsia="Calibri"/>
          <w:b/>
          <w:sz w:val="24"/>
          <w:szCs w:val="24"/>
        </w:rPr>
        <w:t>Показатели доступности и качества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2.23 Показатели доступности и качества муниципальной услуги: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наличие полной, актуальной и достоверной информации о порядке предоставления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уровень удовлетворенности граждан качеством предоставления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2.24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прием и регистрация заявлений и необходимых документов;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рассмотрение заявления и представленных документов;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принятие решения о переводе жилого помещения в нежилое или нежилого помещения в жилое помещение либо об отказе в предоставлении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направление (выдача) заявителю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3.2.1 Прием и регистрация заявлений и необходимых документов: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основанием для начала административной процедуры является поступление заявления в адрес Администрации;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основаниям, указанным в пункте 2.16 Административного регламента.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максимальный срок выполнения административной процедуры – 1 рабочий день.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3.2.2 Рассмотрение заявления и представленных документов: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2.17 настоящего Административного регламента;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 случае отсутствия оснований для отказа в предоставлении муниципальной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формирует и направляет межведомственные запросы о предоставлении документов;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и направляет заявителю решение о переводе жилого помещения в нежилое или нежилого помещения в жилое помещение;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максимальный срок выполнения административной процедуры – 3  дня с момента регистрации заявления.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3.2.3 Формирование и направление межведомственных запросов о предоставлении документов: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 • ответственный специалист осуществляет формирование и направление межведомственных запросов;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направление запросов допускается только в целях, связанных с предоставлением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• межведомственный запрос формируется в соответствии с требованиями статьи 7.2. Федерального закона от 27 июля 2010 года № 210-ФЗ </w:t>
      </w:r>
      <w:r w:rsidRPr="00D54130">
        <w:rPr>
          <w:rFonts w:eastAsia="Calibri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D54130">
        <w:rPr>
          <w:sz w:val="24"/>
          <w:szCs w:val="24"/>
        </w:rPr>
        <w:t>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получение ответственным специалистом Администрации ответов на запросы;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результатом выполнения административной процедуры является получение информации по межведомственным запросам;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максимальный срок выполнения административной процедуры – 10 дней со дня регистрации заявления;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</w:t>
      </w:r>
      <w:r w:rsidRPr="00D54130">
        <w:rPr>
          <w:rFonts w:eastAsia="Calibri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 w:rsidRPr="00D54130">
        <w:rPr>
          <w:sz w:val="24"/>
          <w:szCs w:val="24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3.2.4 Принятие решения о переводе жилого помещения в нежилое или нежилого помещения в жилое, либо мотивированного решения об отказе в предоставлении услуги: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принятое решение подписывается и регистрируется уполномоченным лицом;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результатом выполнения административной процедуры является принятое, подписанное и зарегистрированное  решение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максимальный срок выполнения административной процедуры – 17 рабочих дней с момента регистрации заявления.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3.2.5 Направление (выдача) гражданину  решения о переводе жилого помещения в нежилое или нежилого помещения в жилое помещение либо мотивированного решения об отказе в предоставлении услуги: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 мотивированное решение об отказе в предоставлении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согласованное, подписанное и зарегистрированное решение направляется (выдается) уполномоченным лицом заявителю;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результатом выполнения административной процедуры является направление (выдача) заявителю  решения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• максимальный срок выполнения административной процедуры – 1 рабочий день с даты вынесения решения.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3.3 Выполнение административных процедур при предоставлении муниципальной услуги на базе РГАУ МФЦ: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3.5 Получение заявителем сведений о ходе выполнения запроса о предоставлении муниципальной услуги: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IV. Формы контроля за предоставлением муниципальной услуги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4.1 Текущий контроль за соблюдением и исполнением должностными лицами  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Администрации решений осуществляет глава сельского поселения.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27134A" w:rsidRPr="00D54130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4.2.1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должностными лицами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заявителей;</w:t>
      </w:r>
    </w:p>
    <w:p w:rsidR="0027134A" w:rsidRPr="00D54130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4.2.2 осуществляется путем рассмотрения, принятия решений и подготовки ответов на обращения и жалобы граждан на решения, действия (бездействие) должностных лиц Администрации; </w:t>
      </w:r>
    </w:p>
    <w:p w:rsidR="0027134A" w:rsidRPr="00D54130" w:rsidRDefault="0027134A" w:rsidP="0027134A">
      <w:pPr>
        <w:widowControl w:val="0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4.2.3 осуществляется с целью предупреждения осуществления действий и принятия решений, не соответствующих положениям Регламента и иных нормативных правовых актов, устанавливающих требования к предоставлению государственной услуги.</w:t>
      </w:r>
    </w:p>
    <w:p w:rsidR="0027134A" w:rsidRPr="00D54130" w:rsidRDefault="0027134A" w:rsidP="0027134A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D54130">
        <w:rPr>
          <w:sz w:val="24"/>
          <w:szCs w:val="24"/>
        </w:rPr>
        <w:tab/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4.4 Плановые проверки осуществляются на основании годовых планов не реже одного раза в три года.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left="142" w:firstLine="284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4.5 Основанием для проведения внеплановых проверок являются: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left="142" w:firstLine="284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жалобы Заявителей;</w:t>
      </w:r>
    </w:p>
    <w:p w:rsidR="0027134A" w:rsidRPr="00D54130" w:rsidRDefault="0027134A" w:rsidP="0027134A">
      <w:pPr>
        <w:widowControl w:val="0"/>
        <w:autoSpaceDE w:val="0"/>
        <w:autoSpaceDN w:val="0"/>
        <w:adjustRightInd w:val="0"/>
        <w:ind w:left="142" w:firstLine="284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нарушения, выявленные в ходе текущего контроля.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 </w:t>
      </w:r>
    </w:p>
    <w:p w:rsidR="0027134A" w:rsidRPr="00D54130" w:rsidRDefault="0027134A" w:rsidP="0027134A">
      <w:pPr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4.6.1. Плановые проверки предоставления муниципальной услуги проводятся в соответствии с планом проведения проверок, утвержденным главой Администрации;</w:t>
      </w:r>
    </w:p>
    <w:p w:rsidR="0027134A" w:rsidRPr="00D54130" w:rsidRDefault="0027134A" w:rsidP="0027134A">
      <w:pPr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4.6.2. Внеплановые проверки предоставления муниципальной услуги проводятся по обращениям физических и юридических лиц;</w:t>
      </w:r>
    </w:p>
    <w:p w:rsidR="0027134A" w:rsidRPr="00D54130" w:rsidRDefault="0027134A" w:rsidP="0027134A">
      <w:pPr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4.6.3. О проведении проверки издается распоряжение о проведении проверки исполнения административных регламентов по предоставлению муниципальных услуг.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нарушение срока регистрации заявления заявителя о предоставлении 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нарушение сроков предоставления муниципальной услуги;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требование у заявителя документов, не являющихся обязательными для предоставления заявителем;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D54130">
        <w:rPr>
          <w:sz w:val="24"/>
          <w:szCs w:val="24"/>
        </w:rPr>
        <w:t>5.4 Администрация отказывает в удовлетворении жалобы в следующих случаях: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426"/>
        <w:contextualSpacing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5.5 Основания для начала процедуры  досудебного (внесудебного) обжалования: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5.6 Жалоба заявителя в обязательном порядке должна содержать: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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 личную подпись и дату.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заявитель имеет право на получение информации и документов для обоснования и рассмотрения жалобы;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Главе Администрации по адресу: 4525</w:t>
      </w:r>
      <w:r w:rsidR="00FC4FCD">
        <w:rPr>
          <w:sz w:val="24"/>
          <w:szCs w:val="24"/>
        </w:rPr>
        <w:t>35</w:t>
      </w:r>
      <w:r w:rsidRPr="00D54130">
        <w:rPr>
          <w:sz w:val="24"/>
          <w:szCs w:val="24"/>
        </w:rPr>
        <w:t>, Республика Башкортостан, Дуванский район, с. М</w:t>
      </w:r>
      <w:r w:rsidR="00FC4FCD">
        <w:rPr>
          <w:sz w:val="24"/>
          <w:szCs w:val="24"/>
        </w:rPr>
        <w:t>ихайловка</w:t>
      </w:r>
      <w:r w:rsidRPr="00D54130">
        <w:rPr>
          <w:sz w:val="24"/>
          <w:szCs w:val="24"/>
        </w:rPr>
        <w:t>, ул.</w:t>
      </w:r>
      <w:r w:rsidR="00FC4FCD">
        <w:rPr>
          <w:sz w:val="24"/>
          <w:szCs w:val="24"/>
        </w:rPr>
        <w:t>Коммунистическая</w:t>
      </w:r>
      <w:r w:rsidRPr="00D54130">
        <w:rPr>
          <w:sz w:val="24"/>
          <w:szCs w:val="24"/>
        </w:rPr>
        <w:t>, д</w:t>
      </w:r>
      <w:r w:rsidR="00FC4FCD">
        <w:rPr>
          <w:sz w:val="24"/>
          <w:szCs w:val="24"/>
        </w:rPr>
        <w:t>1</w:t>
      </w:r>
      <w:r w:rsidRPr="00D54130">
        <w:rPr>
          <w:sz w:val="24"/>
          <w:szCs w:val="24"/>
        </w:rPr>
        <w:t xml:space="preserve">;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5.9 Сроки рассмотрения жалобы: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жалоба рассматривается в течение 15 рабочих дней с момента ее регистрации;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5.10 Результат рассмотрения жалобы: 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решение об удовлетворении жалобы;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решение об отказе в удовлетворении жалобы.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D54130">
        <w:rPr>
          <w:sz w:val="24"/>
          <w:szCs w:val="24"/>
        </w:rPr>
        <w:t>5.14 Заявитель вправе обжаловать решение, принятое по жалобе, в суд общей юрисдикции.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Приложение №1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к Административному регламенту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предоставления муниципальной услуги Администрацией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D54130" w:rsidRDefault="0027134A" w:rsidP="00235F6D">
      <w:pPr>
        <w:widowControl w:val="0"/>
        <w:tabs>
          <w:tab w:val="left" w:pos="567"/>
        </w:tabs>
        <w:ind w:firstLine="567"/>
        <w:jc w:val="center"/>
        <w:rPr>
          <w:sz w:val="24"/>
          <w:szCs w:val="24"/>
        </w:rPr>
      </w:pPr>
      <w:r w:rsidRPr="00D54130">
        <w:rPr>
          <w:b/>
          <w:sz w:val="24"/>
          <w:szCs w:val="24"/>
        </w:rPr>
        <w:t>Адрес и режим работы РГАУ МФЦ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893"/>
        <w:gridCol w:w="2818"/>
        <w:gridCol w:w="3715"/>
      </w:tblGrid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  <w:r w:rsidRPr="00D54130">
              <w:rPr>
                <w:sz w:val="24"/>
                <w:szCs w:val="24"/>
              </w:rPr>
              <w:t>№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Наименование МФЦ и (или) привлекаемой организации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Местонахождение МФЦ и (или) привлекаемой организации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График приема заявителей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Центральный офис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РГАУ МФЦ в Уфе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450057,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г. Уфа,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bCs/>
              </w:rPr>
              <w:t>ул. Новомостовая, д. 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Филиал РГАУ МФЦ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 г. Кумертау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453300,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г. Кумертау,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bCs/>
              </w:rPr>
              <w:t>ул. Гафури, д. 35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Операционный зал «Интернациональная»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bCs/>
              </w:rPr>
              <w:t>РГАУ МФЦ в Уфе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450061,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 г. Уфа,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ул. Интернациональная,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bCs/>
              </w:rPr>
              <w:t>д. 113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Филиал РГАУ МФЦ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 г. Октябрьский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452616,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г. Октябрьский,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bCs/>
              </w:rPr>
              <w:t>ул. Кортунова, д. 15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Воскресенье выходной</w:t>
            </w:r>
          </w:p>
        </w:tc>
      </w:tr>
      <w:tr w:rsidR="0027134A" w:rsidRPr="00D54130" w:rsidTr="00D54130">
        <w:trPr>
          <w:trHeight w:val="7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Отделение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РГАУ МФЦ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color w:val="000000"/>
              </w:rPr>
              <w:t>в г. Стерлитамак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453120,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г. Стерлитамак,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color w:val="000000"/>
              </w:rPr>
              <w:t>пр. Октября, д. 71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Воскресенье выходной</w:t>
            </w:r>
          </w:p>
        </w:tc>
      </w:tr>
      <w:tr w:rsidR="0027134A" w:rsidRPr="00D54130" w:rsidTr="00D54130">
        <w:trPr>
          <w:trHeight w:val="7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Филиал РГАУ МФЦ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 г. Белебей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452009,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г. Белебей,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Революционеров, д. 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Филиал РГАУ МФЦ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 г. Туймазы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452750,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г. Туймазы,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С. Юлаева, д. 69а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Отделение филиала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РГАУ МФЦ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color w:val="000000"/>
              </w:rPr>
              <w:t>в г. Стерлитамак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453116, 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г. Стерлитамак,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Худайбердина,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д. 83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  <w:r w:rsidR="00D54130" w:rsidRPr="00FC4FCD">
              <w:t xml:space="preserve"> </w:t>
            </w:r>
            <w:r w:rsidRPr="00D54130">
              <w:t>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Отделение РГАУ МФЦ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 с. Ермолаево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453360,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с. Ермолаево,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пр. Мира, д. 10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Филиал РГАУ МФЦ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 г. Нефтекамск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452683,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г. Нефтекамск,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Строителей, д. 59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Отделение РГАУ МФЦ в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с. Красная Горка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452440,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с. Красная Горка,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Кирова, 48.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Отделение РГАУ МФЦ в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с. Верхние Киги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452500,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с. Верхние Киги,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Советская, 14.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Отделение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 с. Верхнеяркеево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452260,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с. Верхнеяркеево,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Пушкина, д. 17/1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Отделение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 пгт. Приютово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452017, пгт. Приютово,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50 лет ВЛКСМ, д. 5а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Отделение в с. Толбазы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453480,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Аургазинский район,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с. Толбазы, ул. Ленина, 113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Филиал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в г. Сибай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453832,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г. Сибай,    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    ул. Горького, 74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Отделение РГАУ МФЦ в с. Буздяк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452710,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с. Буздяк,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Красноармейская, 27.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  <w:r w:rsidR="00D54130" w:rsidRPr="00D54130">
              <w:t xml:space="preserve"> </w:t>
            </w:r>
            <w:r w:rsidRPr="00D54130">
              <w:t>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в с. Чекмагуш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452211,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с. Чекмагуш,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ул. Ленина, 68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Филиал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РГАУ МФЦ в г. Янаул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452800,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г. Янаул,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Азина, 29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Филиал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в г. Мелеуз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453850,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 г. Мелеуз, ул. Смоленская, 108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Филиал РГАУ МФЦ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 г. Давлеканово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453400,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г. Давлеканово,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ул. Победы, 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Филиал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 в г. Белорецк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453500,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 г. Белорецк,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ул. Пятого Июля, 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Филиал РГАУ МФЦ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 с. Месягутово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452530,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с. Месягутово,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И. Усова, 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Операционный зал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 «ТЦ Башкортостан» </w:t>
            </w:r>
          </w:p>
          <w:p w:rsidR="0027134A" w:rsidRPr="00D54130" w:rsidRDefault="0027134A" w:rsidP="00D54130">
            <w:pPr>
              <w:pStyle w:val="ac"/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450071,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г. Уфа,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bCs/>
              </w:rPr>
              <w:t>ул. Менделеева, д. 205 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Понедельник, вторник, четверг- воскресенье  10.00-21.00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13.00-21.00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перерыва, без выходных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Операционный зал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«50 лет СССР»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bCs/>
              </w:rPr>
              <w:t>РГАУ МФЦ в Уфе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450059,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г. Уфа,</w:t>
            </w:r>
            <w:r w:rsidRPr="00D54130">
              <w:br/>
              <w:t xml:space="preserve"> ул. 50 лет СССР, 35/5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Филиал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в г. Ишимбай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453215,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г. Ишимбай,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Гагарина, 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Филиал РГАУ МФЦ,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г. Учалы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453700,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г. Учалы,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Карла Маркса, 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Отделение РГАУ МФЦ,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г. Бирск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452450,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г. Бирск,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Корочкина, д. 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Отделение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РГАУ МФЦ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color w:val="000000"/>
              </w:rPr>
              <w:t>в г. Стерлитамак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453124,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г. Стерлитамак,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Мира, д. 18а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CA0308">
            <w:pPr>
              <w:pStyle w:val="ac"/>
            </w:pPr>
            <w:r w:rsidRPr="00D54130">
              <w:t xml:space="preserve">Без перерыва.Воскресенье выходной 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 с. Старобалтачево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452980,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color w:val="000000"/>
              </w:rPr>
              <w:t>с. Старобалтачево, ул. Советская, д. 51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453620,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Абзелиловский район,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Аскарово,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ул. Коммунистическая, д. 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rPr>
          <w:trHeight w:val="95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Отделение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РГАУ МФЦ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Зилаир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453680,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Зилаирский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с. Зилаир,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color w:val="000000"/>
              </w:rPr>
              <w:t>ул. Ленина, д.68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  <w:lang w:val="en-US"/>
              </w:rPr>
            </w:pPr>
            <w:r w:rsidRPr="00D54130">
              <w:rPr>
                <w:color w:val="000000"/>
              </w:rPr>
              <w:t>Отделение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Бураево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452960,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Бураевский район,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color w:val="000000"/>
              </w:rPr>
              <w:t xml:space="preserve"> с. Бураево, ул. Ленина, д.102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Отделение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с. Стерлибашево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453180, Стерлибашевский район, с. Стерлибашево,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color w:val="000000"/>
              </w:rPr>
              <w:t>ул. К. Маркса, д. 109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Аскино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452880,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Аскинский район,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color w:val="000000"/>
              </w:rPr>
              <w:t>с. Аскино, ул. Советская, д. 15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Филиал РГАУ МФЦ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ГО г. Салават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453261,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г. Салават, ул. Ленина 11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  <w:color w:val="000000"/>
              </w:rPr>
            </w:pPr>
            <w:r w:rsidRPr="00D54130">
              <w:rPr>
                <w:bCs/>
                <w:color w:val="000000"/>
              </w:rPr>
              <w:t xml:space="preserve">Операционный зал </w:t>
            </w:r>
          </w:p>
          <w:p w:rsidR="0027134A" w:rsidRPr="00D54130" w:rsidRDefault="0027134A" w:rsidP="00D54130">
            <w:pPr>
              <w:pStyle w:val="ac"/>
              <w:rPr>
                <w:bCs/>
                <w:color w:val="000000"/>
              </w:rPr>
            </w:pPr>
            <w:r w:rsidRPr="00D54130">
              <w:rPr>
                <w:bCs/>
                <w:color w:val="000000"/>
              </w:rPr>
              <w:t xml:space="preserve">«Сипайлово» </w:t>
            </w:r>
          </w:p>
          <w:p w:rsidR="0027134A" w:rsidRPr="00D54130" w:rsidRDefault="0027134A" w:rsidP="00D54130">
            <w:pPr>
              <w:pStyle w:val="ac"/>
              <w:rPr>
                <w:bCs/>
                <w:color w:val="000000"/>
              </w:rPr>
            </w:pPr>
            <w:r w:rsidRPr="00D54130">
              <w:rPr>
                <w:bCs/>
                <w:color w:val="000000"/>
              </w:rPr>
              <w:t>РГАУ МФЦ в Уфе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450073,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г. Уфа,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ул. Бикбая, д. 44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  <w:color w:val="000000"/>
              </w:rPr>
            </w:pPr>
            <w:r w:rsidRPr="00D54130">
              <w:rPr>
                <w:bCs/>
                <w:color w:val="000000"/>
              </w:rPr>
              <w:t xml:space="preserve">Операционный зал </w:t>
            </w:r>
          </w:p>
          <w:p w:rsidR="0027134A" w:rsidRPr="00D54130" w:rsidRDefault="0027134A" w:rsidP="00D54130">
            <w:pPr>
              <w:pStyle w:val="ac"/>
              <w:rPr>
                <w:bCs/>
                <w:color w:val="000000"/>
              </w:rPr>
            </w:pPr>
            <w:r w:rsidRPr="00D54130">
              <w:rPr>
                <w:bCs/>
                <w:color w:val="000000"/>
              </w:rPr>
              <w:t xml:space="preserve">«Инорс» </w:t>
            </w:r>
          </w:p>
          <w:p w:rsidR="0027134A" w:rsidRPr="00D54130" w:rsidRDefault="0027134A" w:rsidP="00D54130">
            <w:pPr>
              <w:pStyle w:val="ac"/>
              <w:rPr>
                <w:bCs/>
                <w:color w:val="000000"/>
              </w:rPr>
            </w:pPr>
            <w:r w:rsidRPr="00D54130">
              <w:rPr>
                <w:bCs/>
                <w:color w:val="000000"/>
              </w:rPr>
              <w:t>РГАУ МФЦ в Уфе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450039, г. Уфа,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ул. Георгия Мушникова, д. 17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14.00-20.00;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Вторник-суббота 8.00-20.00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  <w:color w:val="000000"/>
              </w:rPr>
            </w:pPr>
            <w:r w:rsidRPr="00D54130">
              <w:rPr>
                <w:bCs/>
                <w:color w:val="000000"/>
              </w:rPr>
              <w:t>Филиал  РГАУ МФЦ в г. Благовещенск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453430,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г. Благовещенск,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ул. Кирова, д. 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Понедельник 14.00-20.00;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Вторник-суббота 8.00-20.00 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  <w:color w:val="000000"/>
              </w:rPr>
            </w:pPr>
            <w:r w:rsidRPr="00D54130"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453050,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Гафурийский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с. Красноусольский,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ул. Октябрьская, 2а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с. Большеустьикинское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452550,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Мечетлинской район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с. Большеустьикинское,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bCs/>
              </w:rPr>
              <w:t>ул. Ленина, д. 26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  <w:r w:rsidR="00D54130" w:rsidRPr="00D54130">
              <w:t xml:space="preserve"> </w:t>
            </w:r>
            <w:r w:rsidRPr="00D54130">
              <w:t>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ГО г. Агидель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452920,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г. Агидель,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Первых строителей, д. 7а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Отделение РГАУ МФЦ 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в г. Баймак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453630,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Баймакский р-н,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г. Баймак,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С. Юлаева, д. 32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Понедельник-пятница  9.00-18.00;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10.00-14.00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-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ЗАТО Межгорье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453571,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Белорецкий р-н,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г. Межгорье, ул. 40 лет Победы, д. 60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 с. Раевский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452120,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Альшеевский р-н,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с. Раевский,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ул. Ленина, д. 111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Отделение 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 с. Николо – Березовка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452930,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Краснокамский р-н,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с. Николо-Березовка,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Строителей, д. 33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CA0308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 с. Акьяр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453800,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Хайбуллинский р-н,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с. Акьяр, пр. С. Юлаева, д. 31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 с. Кармаскалы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453020,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Кармаскалинский р-н,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с. Кармаскалы,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Худайбердина, д. 10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 xml:space="preserve">с. Караидель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452360,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Караидельский район,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с. Караидель,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Первомайская д. 28.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Киргиз-Мияки</w:t>
            </w:r>
          </w:p>
          <w:p w:rsidR="0027134A" w:rsidRPr="00D54130" w:rsidRDefault="0027134A" w:rsidP="00D54130">
            <w:pPr>
              <w:pStyle w:val="ac"/>
              <w:rPr>
                <w:bCs/>
                <w:color w:val="FF0000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452080,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Миякинский район,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с. Киргиз-Мияки,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ул. Ленина, д. 19.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rPr>
          <w:trHeight w:val="102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bCs/>
                <w:color w:val="FF0000"/>
              </w:rPr>
            </w:pPr>
            <w:r w:rsidRPr="00D54130">
              <w:rPr>
                <w:color w:val="000000"/>
              </w:rPr>
              <w:t>с. Новобелокатай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452580,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Белокатайский 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Новобелокатай,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ул.  Советская, 124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  <w:rPr>
                <w:color w:val="FF0000"/>
              </w:rPr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 с. Старосубхангулово,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453580,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Бурзянский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Старосубхангулово,</w:t>
            </w:r>
          </w:p>
          <w:p w:rsidR="0027134A" w:rsidRPr="00D54130" w:rsidRDefault="0027134A" w:rsidP="00D54130">
            <w:pPr>
              <w:pStyle w:val="ac"/>
            </w:pPr>
            <w:r w:rsidRPr="00D54130">
              <w:rPr>
                <w:color w:val="000000"/>
              </w:rPr>
              <w:t>ул. Ленина, 80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CA0308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rPr>
          <w:trHeight w:val="74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Операционный зал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«Дема»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РГАУ МФЦ в Уфе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450095,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г. Уфа, ул. Дагестанская, д.2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Понедельник, вторник, четверг-суббота 10.00-21.00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14.00-21.00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Воскресенье  выходной 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t>Отделение РГАУ МФЦ с. Мишкино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452340,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Мишкинский район,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t>с. Мишкино, ул. Ленина, 73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Федоровка</w:t>
            </w:r>
          </w:p>
          <w:p w:rsidR="0027134A" w:rsidRPr="00D54130" w:rsidRDefault="0027134A" w:rsidP="00D54130">
            <w:pPr>
              <w:pStyle w:val="ac"/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453280,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с. Федоровка, ул. Ленина, 44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с. Верхние Татышлы</w:t>
            </w:r>
          </w:p>
          <w:p w:rsidR="0027134A" w:rsidRPr="00D54130" w:rsidRDefault="0027134A" w:rsidP="00D54130">
            <w:pPr>
              <w:pStyle w:val="ac"/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452830,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с. Верхние Татышлы,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 ул. Ленина, 86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CA0308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rPr>
          <w:trHeight w:val="71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Отделение РГАУ МФЦ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t>с. Исянгулово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 xml:space="preserve">453380,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Зианчуринский район,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с. Исянгулово,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ул. Советская, 5  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rPr>
          <w:trHeight w:val="77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с. Языково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452740,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Благоварский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с. Языково,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ул. Пушкина, 11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Архангельское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453030,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Архангельский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с. Архангельское, ул. Советская, 43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Бижбуляк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452040,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Бижбулякский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с. Бижбуляк,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ул. Победы, 12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Мраково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453330,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Кугарчинский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с. Мраково,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ул. З. Биишево, 86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t>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Ермекеево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452190,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Ермекеевский район,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Ермекеево,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ул. Советская, 59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Без перерыва.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t>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Калтасы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452860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Калтасинский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с. Калтасы,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ул. К. Маркса, 47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Малояз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452490,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Салаватский район,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с. Малояз,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ул. Советская, д. 63/1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Шаран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452630,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Шаранский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с. Шаран,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ул. Центральная, 7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г. Дюртюли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452320,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Дюртюлинский район,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г. Дюртюли,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ул. Матросова, д. 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Понедельник 14.00-20.00;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Вторник-суббота 8.00-20.00 </w:t>
            </w:r>
          </w:p>
          <w:p w:rsidR="00CA0308" w:rsidRDefault="0027134A" w:rsidP="00CA0308">
            <w:pPr>
              <w:pStyle w:val="ac"/>
              <w:rPr>
                <w:color w:val="000000"/>
                <w:lang w:val="en-US"/>
              </w:rPr>
            </w:pPr>
            <w:r w:rsidRPr="00D54130">
              <w:rPr>
                <w:color w:val="000000"/>
              </w:rPr>
              <w:t>Без перерыва.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с. Кушнаренково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452230, Кушнаренковский район,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Кушнаренково,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ул. Садовая, 19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Отделение РГАУ МФЦ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Бакалы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452650,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Бакалинский район,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с. Бакалы, ул. Мостовая, 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 -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Отделение РГАУ МФЦ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р.п. Чишмы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452170,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Чишминский район, р.п. Чишмы,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ул. Кирова, 50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Операционный зал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«Аркада»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450022,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г. Уфа,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М. Губайдуллина, 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д. 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Понедельник, вторник, четверг - воскресенье 10.00-22.00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Среда 14.00-22.00;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Без перерыва, без выходных.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bCs/>
              </w:rPr>
              <w:t>Операционный зал</w:t>
            </w:r>
          </w:p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color w:val="000000"/>
              </w:rPr>
              <w:t>«ХБК»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450103,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 г. Уфа,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ул. Менделеева, 137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Понедельник 14.00-20.00;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Вторник-суббота 10.00-20.00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bCs/>
              </w:rPr>
            </w:pPr>
            <w:r w:rsidRPr="00D54130">
              <w:rPr>
                <w:color w:val="000000"/>
              </w:rPr>
              <w:t>Отделение РГАУ МФЦ с. Иглино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452410, 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Иглинский Отделение РГАУ МФЦ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7район, с. Иглино, ул. Ленина, д. 29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</w:pPr>
            <w:r w:rsidRPr="00D54130">
              <w:t>Понедельник  9.00-20.00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Вторник, четверг, пятница 9.00-19.00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>Среда 11.00-19.00</w:t>
            </w:r>
          </w:p>
          <w:p w:rsidR="0027134A" w:rsidRPr="00D54130" w:rsidRDefault="0027134A" w:rsidP="00D54130">
            <w:pPr>
              <w:pStyle w:val="ac"/>
            </w:pPr>
            <w:r w:rsidRPr="00D54130">
              <w:t xml:space="preserve">Суббота 9.00-12.00 </w:t>
            </w:r>
          </w:p>
          <w:p w:rsidR="0027134A" w:rsidRPr="00D54130" w:rsidRDefault="0027134A" w:rsidP="00CA0308">
            <w:pPr>
              <w:pStyle w:val="ac"/>
              <w:rPr>
                <w:color w:val="000000"/>
              </w:rPr>
            </w:pPr>
            <w:r w:rsidRPr="00D54130">
              <w:t>Без перерыва.Воскресенье –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450105, г. Уфа,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ул. М. Рыльского,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д.2/1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Понедельник 14.00-20.00;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Вторник-суббота 08.00-20.00</w:t>
            </w:r>
          </w:p>
          <w:p w:rsidR="0027134A" w:rsidRPr="00D54130" w:rsidRDefault="0027134A" w:rsidP="00CA0308">
            <w:pPr>
              <w:pStyle w:val="ac"/>
            </w:pPr>
            <w:r w:rsidRPr="00D54130">
              <w:rPr>
                <w:color w:val="000000"/>
              </w:rPr>
              <w:t>Без перерыва.Воскресенье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РГАУ МФЦ в г. Уфе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г. Уфа, ул. Бессонова,</w:t>
            </w:r>
            <w:r w:rsidRPr="00D54130">
              <w:rPr>
                <w:color w:val="000000"/>
              </w:rPr>
              <w:br/>
              <w:t xml:space="preserve"> д. 26а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Понедельник-пятница</w:t>
            </w:r>
            <w:r w:rsidRPr="00D54130">
              <w:rPr>
                <w:color w:val="000000"/>
              </w:rPr>
              <w:br/>
              <w:t>8:30-17:30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Суббота, воскресенье выходной</w:t>
            </w:r>
          </w:p>
        </w:tc>
      </w:tr>
      <w:tr w:rsidR="0027134A" w:rsidRPr="00D54130" w:rsidTr="00D5413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РГАУ МФЦ в г. Уфе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г. Уфа, ул. Российская,</w:t>
            </w:r>
            <w:r w:rsidRPr="00D54130">
              <w:rPr>
                <w:color w:val="000000"/>
              </w:rPr>
              <w:br/>
              <w:t xml:space="preserve"> д. 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Понедельник-пятница</w:t>
            </w:r>
            <w:r w:rsidRPr="00D54130">
              <w:rPr>
                <w:color w:val="000000"/>
              </w:rPr>
              <w:br/>
              <w:t>8:30-17:30</w:t>
            </w:r>
          </w:p>
          <w:p w:rsidR="0027134A" w:rsidRPr="00D54130" w:rsidRDefault="0027134A" w:rsidP="00D54130">
            <w:pPr>
              <w:pStyle w:val="ac"/>
              <w:rPr>
                <w:color w:val="000000"/>
              </w:rPr>
            </w:pPr>
            <w:r w:rsidRPr="00D54130">
              <w:rPr>
                <w:color w:val="000000"/>
              </w:rPr>
              <w:t>Суббота, воскресенье выходной</w:t>
            </w:r>
          </w:p>
        </w:tc>
      </w:tr>
    </w:tbl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27134A" w:rsidRPr="00FC4FCD" w:rsidRDefault="0027134A" w:rsidP="0027134A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D54130" w:rsidRPr="00FC4FCD" w:rsidRDefault="00D54130" w:rsidP="0027134A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D54130" w:rsidRPr="00FC4FCD" w:rsidRDefault="00D54130" w:rsidP="0027134A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D54130" w:rsidRPr="00FC4FCD" w:rsidRDefault="00D54130" w:rsidP="0027134A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Приложение №2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к Административному регламенту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предоставления муниципальной услуги Администрацией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27134A" w:rsidRPr="00D54130" w:rsidRDefault="0027134A" w:rsidP="0027134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7134A" w:rsidRPr="00D54130" w:rsidRDefault="0027134A" w:rsidP="0027134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7134A" w:rsidRPr="00D54130" w:rsidRDefault="0027134A" w:rsidP="0027134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 xml:space="preserve"> (Ф.И.О. Заявителя(ей)) </w:t>
      </w:r>
      <w:hyperlink w:anchor="Par46" w:history="1">
        <w:r w:rsidRPr="00D54130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27134A" w:rsidRPr="00D54130" w:rsidRDefault="0027134A" w:rsidP="0027134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27134A" w:rsidRPr="00D54130" w:rsidRDefault="0027134A" w:rsidP="0027134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27134A" w:rsidRPr="00D54130" w:rsidRDefault="0027134A" w:rsidP="0027134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27134A" w:rsidRPr="00D54130" w:rsidRDefault="0027134A" w:rsidP="0027134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паспорт __________________________</w:t>
      </w:r>
    </w:p>
    <w:p w:rsidR="0027134A" w:rsidRPr="00D54130" w:rsidRDefault="0027134A" w:rsidP="0027134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</w:t>
      </w:r>
    </w:p>
    <w:p w:rsidR="0027134A" w:rsidRPr="00D54130" w:rsidRDefault="0027134A" w:rsidP="0027134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7134A" w:rsidRPr="00D54130" w:rsidRDefault="0027134A" w:rsidP="0027134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27134A" w:rsidRPr="00D54130" w:rsidRDefault="0027134A" w:rsidP="0027134A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</w:p>
    <w:p w:rsidR="0027134A" w:rsidRPr="00D54130" w:rsidRDefault="0027134A" w:rsidP="0027134A">
      <w:pPr>
        <w:pStyle w:val="ConsPlusNormal"/>
        <w:ind w:firstLine="567"/>
        <w:jc w:val="center"/>
        <w:rPr>
          <w:sz w:val="24"/>
          <w:szCs w:val="24"/>
        </w:rPr>
      </w:pPr>
      <w:r w:rsidRPr="00D54130">
        <w:rPr>
          <w:b/>
          <w:sz w:val="24"/>
          <w:szCs w:val="24"/>
        </w:rPr>
        <w:t>Заявление о переводе помещения из жилого (нежилого) в нежилое (жилое)</w:t>
      </w:r>
    </w:p>
    <w:p w:rsidR="0027134A" w:rsidRPr="00D54130" w:rsidRDefault="0027134A" w:rsidP="0027134A">
      <w:pPr>
        <w:pStyle w:val="ConsPlusNormal"/>
        <w:ind w:firstLine="567"/>
        <w:jc w:val="center"/>
        <w:rPr>
          <w:sz w:val="24"/>
          <w:szCs w:val="24"/>
        </w:rPr>
      </w:pP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Прошу  разрешить перевод помещения общей площадью ______ кв. м, находящегося по адресу: _____________________________________________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жилого в нежилое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из ___________________ в целях использования помещения в качестве ______________________________________________________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нежилого в жило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 xml:space="preserve">(предполагаемый вид использования помещения) 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 xml:space="preserve"> (указывается вид и реквизиты правоустанавливающего документа на переводимое помещение)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>____________________________________________________ на _____ листах;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2) технический паспорт переводимого жилого помещения на листах; </w:t>
      </w:r>
      <w:hyperlink w:anchor="Par47" w:history="1">
        <w:r w:rsidRPr="00D54130">
          <w:rPr>
            <w:sz w:val="24"/>
            <w:szCs w:val="24"/>
          </w:rPr>
          <w:t>&lt;**&gt;</w:t>
        </w:r>
      </w:hyperlink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3) план переводимого нежилого помещения с его техническим описанием на ________ листах: </w:t>
      </w:r>
      <w:hyperlink w:anchor="Par48" w:history="1">
        <w:r w:rsidRPr="00D54130">
          <w:rPr>
            <w:sz w:val="24"/>
            <w:szCs w:val="24"/>
          </w:rPr>
          <w:t>&lt;***&gt;</w:t>
        </w:r>
      </w:hyperlink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4) копия поэтажного плана дома, в котором находится переводимое помещение на _______ листах;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5) копия проекта переустройства и (или) перепланировки помещения на ________ листах; </w:t>
      </w:r>
      <w:hyperlink w:anchor="Par49" w:history="1">
        <w:r w:rsidRPr="00D54130">
          <w:rPr>
            <w:sz w:val="24"/>
            <w:szCs w:val="24"/>
          </w:rPr>
          <w:t>&lt;****&gt;</w:t>
        </w:r>
      </w:hyperlink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</w:t>
      </w:r>
      <w:hyperlink w:anchor="Par47" w:history="1">
        <w:r w:rsidRPr="00D54130">
          <w:rPr>
            <w:sz w:val="24"/>
            <w:szCs w:val="24"/>
          </w:rPr>
          <w:t>&lt;**&gt;</w:t>
        </w:r>
      </w:hyperlink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7) выписка из Единого государственного реестра прав на недвижимое имущество и сделок с ним;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8) документ, подтверждающий согласие всех собственников помещений в многоквартирном доме на переустройство и (или) перепланировку помещения на ________ листах; </w:t>
      </w:r>
      <w:hyperlink w:anchor="Par50" w:history="1">
        <w:r w:rsidRPr="00D54130">
          <w:rPr>
            <w:sz w:val="24"/>
            <w:szCs w:val="24"/>
          </w:rPr>
          <w:t>&lt;*****&gt;</w:t>
        </w:r>
      </w:hyperlink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(проведения ремонтных работ); </w:t>
      </w:r>
      <w:hyperlink w:anchor="Par51" w:history="1">
        <w:r w:rsidRPr="00D54130">
          <w:rPr>
            <w:sz w:val="24"/>
            <w:szCs w:val="24"/>
          </w:rPr>
          <w:t>&lt;******&gt;</w:t>
        </w:r>
      </w:hyperlink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11) копия документа, удостоверяющего личность. </w:t>
      </w:r>
      <w:hyperlink w:anchor="Par53" w:history="1">
        <w:r w:rsidRPr="00D54130">
          <w:rPr>
            <w:sz w:val="24"/>
            <w:szCs w:val="24"/>
          </w:rPr>
          <w:t>&lt;********&gt;</w:t>
        </w:r>
      </w:hyperlink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В соответствии с Федеральным </w:t>
      </w:r>
      <w:hyperlink r:id="rId7" w:history="1">
        <w:r w:rsidRPr="00D54130">
          <w:rPr>
            <w:sz w:val="24"/>
            <w:szCs w:val="24"/>
          </w:rPr>
          <w:t>законом</w:t>
        </w:r>
      </w:hyperlink>
      <w:r w:rsidRPr="00D54130">
        <w:rPr>
          <w:sz w:val="24"/>
          <w:szCs w:val="24"/>
        </w:rPr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согласования переустройства и (или) перепланировки жилого помещения.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 xml:space="preserve">    "__" ___________ 20__ г. __________________________________________</w:t>
      </w:r>
    </w:p>
    <w:p w:rsidR="0027134A" w:rsidRPr="00D54130" w:rsidRDefault="0027134A" w:rsidP="002713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130">
        <w:rPr>
          <w:rFonts w:ascii="Times New Roman" w:hAnsi="Times New Roman" w:cs="Times New Roman"/>
          <w:sz w:val="24"/>
          <w:szCs w:val="24"/>
        </w:rPr>
        <w:t xml:space="preserve"> (Ф.И.О. заявителя(ей) (подпись)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--------------------------------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bookmarkStart w:id="1" w:name="Par46"/>
      <w:bookmarkEnd w:id="1"/>
      <w:r w:rsidRPr="00D54130">
        <w:rPr>
          <w:sz w:val="24"/>
          <w:szCs w:val="24"/>
        </w:rPr>
        <w:t>&lt;*&gt; В случае,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иных лиц не уполномочен в установленном порядке представлять их интересы.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bookmarkStart w:id="2" w:name="Par47"/>
      <w:bookmarkEnd w:id="2"/>
      <w:r w:rsidRPr="00D54130">
        <w:rPr>
          <w:sz w:val="24"/>
          <w:szCs w:val="24"/>
        </w:rPr>
        <w:t>&lt;**&gt; Прикладывается в случае, когда переводимое помещение является жилым.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bookmarkStart w:id="3" w:name="Par48"/>
      <w:bookmarkEnd w:id="3"/>
      <w:r w:rsidRPr="00D54130">
        <w:rPr>
          <w:sz w:val="24"/>
          <w:szCs w:val="24"/>
        </w:rPr>
        <w:t>&lt;***&gt; Прикладывается в случае, когда переводимое помещение является нежилым.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bookmarkStart w:id="4" w:name="Par49"/>
      <w:bookmarkEnd w:id="4"/>
      <w:r w:rsidRPr="00D54130">
        <w:rPr>
          <w:sz w:val="24"/>
          <w:szCs w:val="24"/>
        </w:rPr>
        <w:t>&lt;****&gt; Прикладывается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bookmarkStart w:id="5" w:name="Par50"/>
      <w:bookmarkEnd w:id="5"/>
      <w:r w:rsidRPr="00D54130">
        <w:rPr>
          <w:sz w:val="24"/>
          <w:szCs w:val="24"/>
        </w:rPr>
        <w:t>&lt;*****&gt; Прикладывается в случае, когда переустройство и (или) перепланировка требуются для обеспечения использования такого помещения в качестве жилого или нежилого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bookmarkStart w:id="6" w:name="Par51"/>
      <w:bookmarkEnd w:id="6"/>
      <w:r w:rsidRPr="00D54130">
        <w:rPr>
          <w:sz w:val="24"/>
          <w:szCs w:val="24"/>
        </w:rPr>
        <w:t>&lt;******&gt; Представляется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&lt;*******&gt; Прикладывается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27134A" w:rsidRPr="00D54130" w:rsidRDefault="0027134A" w:rsidP="0027134A">
      <w:pPr>
        <w:pStyle w:val="ConsPlusNormal"/>
        <w:ind w:firstLine="567"/>
        <w:jc w:val="both"/>
        <w:rPr>
          <w:sz w:val="24"/>
          <w:szCs w:val="24"/>
        </w:rPr>
      </w:pPr>
      <w:bookmarkStart w:id="7" w:name="Par53"/>
      <w:bookmarkEnd w:id="7"/>
      <w:r w:rsidRPr="00D54130">
        <w:rPr>
          <w:sz w:val="24"/>
          <w:szCs w:val="24"/>
        </w:rPr>
        <w:t>&lt;********&gt; Прикладывается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27134A" w:rsidRPr="00D54130" w:rsidRDefault="0027134A" w:rsidP="0027134A">
      <w:pPr>
        <w:rPr>
          <w:sz w:val="24"/>
          <w:szCs w:val="24"/>
        </w:rPr>
      </w:pPr>
    </w:p>
    <w:p w:rsidR="0027134A" w:rsidRPr="00D54130" w:rsidRDefault="0027134A" w:rsidP="0027134A">
      <w:pPr>
        <w:rPr>
          <w:sz w:val="24"/>
          <w:szCs w:val="24"/>
        </w:rPr>
      </w:pPr>
    </w:p>
    <w:p w:rsidR="0027134A" w:rsidRPr="00D54130" w:rsidRDefault="0027134A" w:rsidP="0027134A">
      <w:pPr>
        <w:rPr>
          <w:sz w:val="24"/>
          <w:szCs w:val="24"/>
        </w:rPr>
      </w:pPr>
    </w:p>
    <w:p w:rsidR="0027134A" w:rsidRPr="00D54130" w:rsidRDefault="0027134A" w:rsidP="0027134A">
      <w:pPr>
        <w:rPr>
          <w:sz w:val="24"/>
          <w:szCs w:val="24"/>
        </w:rPr>
      </w:pPr>
    </w:p>
    <w:p w:rsidR="0027134A" w:rsidRDefault="0027134A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Default="00CA0308" w:rsidP="0027134A">
      <w:pPr>
        <w:rPr>
          <w:sz w:val="24"/>
          <w:szCs w:val="24"/>
          <w:lang w:val="en-US"/>
        </w:rPr>
      </w:pPr>
    </w:p>
    <w:p w:rsidR="00CA0308" w:rsidRPr="00CA0308" w:rsidRDefault="00CA0308" w:rsidP="0027134A">
      <w:pPr>
        <w:rPr>
          <w:sz w:val="24"/>
          <w:szCs w:val="24"/>
          <w:lang w:val="en-US"/>
        </w:rPr>
      </w:pPr>
    </w:p>
    <w:p w:rsidR="0027134A" w:rsidRPr="00FC4FCD" w:rsidRDefault="0027134A" w:rsidP="0027134A">
      <w:pPr>
        <w:rPr>
          <w:sz w:val="24"/>
          <w:szCs w:val="24"/>
        </w:rPr>
      </w:pPr>
    </w:p>
    <w:p w:rsidR="00D54130" w:rsidRPr="00FC4FCD" w:rsidRDefault="00D54130" w:rsidP="0027134A">
      <w:pPr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Приложение №3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к Административному регламенту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предоставления муниципальной услуги Администрацией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contextualSpacing/>
        <w:jc w:val="right"/>
        <w:rPr>
          <w:sz w:val="24"/>
          <w:szCs w:val="24"/>
        </w:rPr>
      </w:pPr>
      <w:r w:rsidRPr="00D54130">
        <w:rPr>
          <w:sz w:val="24"/>
          <w:szCs w:val="24"/>
        </w:rPr>
        <w:t xml:space="preserve">Главе Администрации </w:t>
      </w:r>
      <w:r w:rsidRPr="00D54130">
        <w:rPr>
          <w:rStyle w:val="af"/>
          <w:sz w:val="24"/>
          <w:szCs w:val="24"/>
        </w:rPr>
        <w:footnoteReference w:id="1"/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contextualSpacing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_____________________________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contextualSpacing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_____________________________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contextualSpacing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_____________________________</w:t>
      </w:r>
    </w:p>
    <w:p w:rsidR="0027134A" w:rsidRPr="00D54130" w:rsidRDefault="0027134A" w:rsidP="00235F6D">
      <w:pPr>
        <w:widowControl w:val="0"/>
        <w:ind w:firstLine="567"/>
        <w:contextualSpacing/>
        <w:jc w:val="center"/>
        <w:rPr>
          <w:sz w:val="24"/>
          <w:szCs w:val="24"/>
        </w:rPr>
      </w:pPr>
      <w:r w:rsidRPr="00D54130">
        <w:rPr>
          <w:sz w:val="24"/>
          <w:szCs w:val="24"/>
        </w:rPr>
        <w:t>Согласие на обработку персональных данных</w:t>
      </w:r>
    </w:p>
    <w:p w:rsidR="0027134A" w:rsidRPr="00D54130" w:rsidRDefault="0027134A" w:rsidP="0027134A">
      <w:pPr>
        <w:pStyle w:val="ac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Я,_____________________________________________________________,</w:t>
      </w:r>
    </w:p>
    <w:p w:rsidR="0027134A" w:rsidRPr="00D54130" w:rsidRDefault="0027134A" w:rsidP="0027134A">
      <w:pPr>
        <w:pStyle w:val="ac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27134A" w:rsidRPr="00D54130" w:rsidRDefault="0027134A" w:rsidP="0027134A">
      <w:pPr>
        <w:pStyle w:val="ac"/>
        <w:ind w:firstLine="567"/>
        <w:rPr>
          <w:sz w:val="24"/>
          <w:szCs w:val="24"/>
        </w:rPr>
      </w:pPr>
      <w:r w:rsidRPr="00D54130">
        <w:rPr>
          <w:sz w:val="24"/>
          <w:szCs w:val="24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7134A" w:rsidRPr="00D54130" w:rsidRDefault="0027134A" w:rsidP="0027134A">
      <w:pPr>
        <w:pStyle w:val="ac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27134A" w:rsidRPr="00D54130" w:rsidRDefault="0027134A" w:rsidP="0027134A">
      <w:pPr>
        <w:pStyle w:val="ac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D54130">
        <w:rPr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7134A" w:rsidRPr="00D54130" w:rsidRDefault="0027134A" w:rsidP="0027134A">
      <w:pPr>
        <w:pStyle w:val="ac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27134A" w:rsidRPr="00D54130" w:rsidRDefault="0027134A" w:rsidP="0027134A">
      <w:pPr>
        <w:pStyle w:val="ac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7134A" w:rsidRPr="00D54130" w:rsidRDefault="0027134A" w:rsidP="0027134A">
      <w:pPr>
        <w:pStyle w:val="ac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27134A" w:rsidRPr="00D54130" w:rsidRDefault="0027134A" w:rsidP="0027134A">
      <w:pPr>
        <w:pStyle w:val="ac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27134A" w:rsidRPr="00D54130" w:rsidRDefault="0027134A" w:rsidP="0027134A">
      <w:pPr>
        <w:pStyle w:val="ac"/>
        <w:ind w:firstLine="567"/>
        <w:jc w:val="both"/>
        <w:rPr>
          <w:sz w:val="24"/>
          <w:szCs w:val="24"/>
        </w:rPr>
      </w:pPr>
      <w:r w:rsidRPr="00D54130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27134A" w:rsidRPr="00D54130" w:rsidRDefault="0027134A" w:rsidP="0027134A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D54130">
        <w:rPr>
          <w:sz w:val="24"/>
          <w:szCs w:val="24"/>
        </w:rPr>
        <w:t>____________________    _________                   «__»  _________201_г.</w:t>
      </w:r>
    </w:p>
    <w:p w:rsidR="0027134A" w:rsidRPr="00D54130" w:rsidRDefault="0027134A" w:rsidP="0027134A">
      <w:pPr>
        <w:widowControl w:val="0"/>
        <w:ind w:firstLine="567"/>
        <w:contextualSpacing/>
        <w:jc w:val="both"/>
        <w:rPr>
          <w:sz w:val="24"/>
          <w:szCs w:val="24"/>
          <w:vertAlign w:val="superscript"/>
        </w:rPr>
      </w:pPr>
      <w:r w:rsidRPr="00D54130">
        <w:rPr>
          <w:sz w:val="24"/>
          <w:szCs w:val="24"/>
          <w:vertAlign w:val="superscript"/>
        </w:rPr>
        <w:t xml:space="preserve">                         (Ф.И.О.)                               (подпись)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contextualSpacing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Приложение №4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к Административному регламенту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предоставления муниципальной услуги Администрацией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7134A" w:rsidP="0027134A">
      <w:pPr>
        <w:ind w:firstLine="567"/>
        <w:jc w:val="center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Блок-схема предоставления муниципальной услуги</w:t>
      </w:r>
    </w:p>
    <w:p w:rsidR="0027134A" w:rsidRPr="00D54130" w:rsidRDefault="002B3107" w:rsidP="0027134A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1" o:spid="_x0000_s1033" type="#_x0000_t202" style="position:absolute;left:0;text-align:left;margin-left:110.2pt;margin-top:10.6pt;width:204.0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">
            <v:textbox style="mso-next-textbox:#Надпись 61">
              <w:txbxContent>
                <w:p w:rsidR="00D54130" w:rsidRPr="00084F4A" w:rsidRDefault="00D54130" w:rsidP="0027134A">
                  <w:pPr>
                    <w:jc w:val="center"/>
                  </w:pPr>
                  <w:r w:rsidRPr="00084F4A">
                    <w:t xml:space="preserve">Прием и регистрация заявления и необходимых документов </w:t>
                  </w:r>
                </w:p>
                <w:p w:rsidR="00D54130" w:rsidRPr="00727770" w:rsidRDefault="00D54130" w:rsidP="0027134A">
                  <w:pPr>
                    <w:jc w:val="center"/>
                  </w:pPr>
                </w:p>
              </w:txbxContent>
            </v:textbox>
          </v:shape>
        </w:pict>
      </w: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B3107" w:rsidP="0027134A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1" type="#_x0000_t32" style="position:absolute;left:0;text-align:left;margin-left:214.25pt;margin-top:5.2pt;width:.3pt;height:21.4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">
            <v:stroke endarrow="block"/>
          </v:shape>
        </w:pict>
      </w: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B3107" w:rsidP="0027134A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Надпись 16" o:spid="_x0000_s1043" type="#_x0000_t202" style="position:absolute;left:0;text-align:left;margin-left:91.55pt;margin-top:3.6pt;width:251.4pt;height:38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" filled="f">
            <v:textbox style="mso-next-textbox:#Надпись 16">
              <w:txbxContent>
                <w:p w:rsidR="00D54130" w:rsidRPr="00084F4A" w:rsidRDefault="00D54130" w:rsidP="0027134A">
                  <w:pPr>
                    <w:jc w:val="center"/>
                  </w:pPr>
                  <w:r w:rsidRPr="00084F4A"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B3107" w:rsidP="0027134A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5" o:spid="_x0000_s1044" type="#_x0000_t32" style="position:absolute;left:0;text-align:left;margin-left:213.35pt;margin-top:7.7pt;width:.3pt;height:39.3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">
            <v:stroke endarrow="block"/>
          </v:shape>
        </w:pict>
      </w: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B3107" w:rsidP="0027134A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Надпись 14" o:spid="_x0000_s1042" type="#_x0000_t202" style="position:absolute;left:0;text-align:left;margin-left:98.9pt;margin-top:1.05pt;width:244.05pt;height:38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">
            <v:textbox style="mso-next-textbox:#Надпись 14">
              <w:txbxContent>
                <w:p w:rsidR="00D54130" w:rsidRPr="00084F4A" w:rsidRDefault="00D54130" w:rsidP="0027134A">
                  <w:pPr>
                    <w:jc w:val="center"/>
                  </w:pPr>
                  <w:r w:rsidRPr="00084F4A">
                    <w:t xml:space="preserve">Рассмотрение заявления и представленных документов </w:t>
                  </w:r>
                </w:p>
                <w:p w:rsidR="00D54130" w:rsidRPr="00472E65" w:rsidRDefault="00D54130" w:rsidP="0027134A">
                  <w:pPr>
                    <w:jc w:val="center"/>
                  </w:pPr>
                </w:p>
              </w:txbxContent>
            </v:textbox>
          </v:shape>
        </w:pict>
      </w:r>
    </w:p>
    <w:p w:rsidR="0027134A" w:rsidRPr="00D54130" w:rsidRDefault="002B3107" w:rsidP="0027134A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3" o:spid="_x0000_s1053" type="#_x0000_t32" style="position:absolute;left:0;text-align:left;margin-left:41.55pt;margin-top:6.95pt;width:0;height:55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12" o:spid="_x0000_s1052" type="#_x0000_t32" style="position:absolute;left:0;text-align:left;margin-left:416.2pt;margin-top:6.95pt;width:0;height:54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11" o:spid="_x0000_s1050" type="#_x0000_t32" style="position:absolute;left:0;text-align:left;margin-left:41.55pt;margin-top:6.95pt;width:57.35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"/>
        </w:pict>
      </w:r>
      <w:r>
        <w:rPr>
          <w:noProof/>
          <w:sz w:val="24"/>
          <w:szCs w:val="24"/>
        </w:rPr>
        <w:pict>
          <v:shape id="Прямая со стрелкой 10" o:spid="_x0000_s1051" type="#_x0000_t32" style="position:absolute;left:0;text-align:left;margin-left:342.95pt;margin-top:6.95pt;width:73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"/>
        </w:pict>
      </w: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Надпись 56" o:spid="_x0000_s1035" type="#_x0000_t202" style="position:absolute;left:0;text-align:left;margin-left:-4.55pt;margin-top:5.15pt;width:2in;height:65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">
            <v:textbox style="mso-next-textbox:#Надпись 56">
              <w:txbxContent>
                <w:p w:rsidR="00D54130" w:rsidRPr="00727770" w:rsidRDefault="00D54130" w:rsidP="0027134A">
                  <w:pPr>
                    <w:jc w:val="center"/>
                  </w:pPr>
                  <w:r w:rsidRPr="00084F4A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Надпись 55" o:spid="_x0000_s1036" type="#_x0000_t202" style="position:absolute;left:0;text-align:left;margin-left:342.95pt;margin-top:3.65pt;width:2in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">
            <v:textbox style="mso-next-textbox:#Надпись 55">
              <w:txbxContent>
                <w:p w:rsidR="00D54130" w:rsidRPr="00727770" w:rsidRDefault="00D54130" w:rsidP="0027134A">
                  <w:pPr>
                    <w:jc w:val="center"/>
                  </w:pPr>
                  <w:r w:rsidRPr="00084F4A"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9" o:spid="_x0000_s1047" type="#_x0000_t32" style="position:absolute;left:0;text-align:left;margin-left:428.25pt;margin-top:2.65pt;width:4.8pt;height:323.8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z0agIAAIQ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">
            <v:stroke endarrow="block"/>
          </v:shape>
        </w:pict>
      </w: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8" o:spid="_x0000_s1054" type="#_x0000_t32" style="position:absolute;left:0;text-align:left;margin-left:38.5pt;margin-top:1.8pt;width:0;height:28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6XwIAAHU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">
            <v:stroke endarrow="block"/>
          </v:shape>
        </w:pict>
      </w: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Надпись 59" o:spid="_x0000_s1034" type="#_x0000_t202" style="position:absolute;left:0;text-align:left;margin-left:-4.55pt;margin-top:6.95pt;width:208.45pt;height:5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">
            <v:textbox style="mso-next-textbox:#Надпись 59">
              <w:txbxContent>
                <w:p w:rsidR="00D54130" w:rsidRDefault="00D54130" w:rsidP="0027134A">
                  <w:pPr>
                    <w:jc w:val="center"/>
                  </w:pPr>
                  <w:r>
                    <w:t>Формирование и направление межведомственных запросов о предоставлении документов</w:t>
                  </w:r>
                </w:p>
                <w:p w:rsidR="00D54130" w:rsidRPr="00472E65" w:rsidRDefault="00D54130" w:rsidP="0027134A">
                  <w:pPr>
                    <w:jc w:val="center"/>
                  </w:pPr>
                  <w:r>
                    <w:t>(при необходимости)</w:t>
                  </w:r>
                </w:p>
              </w:txbxContent>
            </v:textbox>
          </v:shape>
        </w:pict>
      </w: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49" o:spid="_x0000_s1037" type="#_x0000_t32" style="position:absolute;left:0;text-align:left;margin-left:68.7pt;margin-top:14.85pt;width:0;height:0;z-index:251665408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7" o:spid="_x0000_s1048" type="#_x0000_t32" style="position:absolute;left:0;text-align:left;margin-left:203.9pt;margin-top:3.35pt;width:80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"/>
        </w:pict>
      </w:r>
      <w:r>
        <w:rPr>
          <w:noProof/>
          <w:sz w:val="24"/>
          <w:szCs w:val="24"/>
        </w:rPr>
        <w:pict>
          <v:shape id="Прямая со стрелкой 6" o:spid="_x0000_s1049" type="#_x0000_t32" style="position:absolute;left:0;text-align:left;margin-left:284.4pt;margin-top:3.35pt;width:0;height:50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">
            <v:stroke endarrow="block"/>
          </v:shape>
        </w:pict>
      </w: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pStyle w:val="P61"/>
        <w:ind w:firstLine="567"/>
        <w:rPr>
          <w:rStyle w:val="T3"/>
          <w:b/>
          <w:szCs w:val="24"/>
        </w:rPr>
      </w:pPr>
      <w:r w:rsidRPr="002B3107">
        <w:rPr>
          <w:noProof/>
          <w:sz w:val="24"/>
          <w:szCs w:val="24"/>
        </w:rPr>
        <w:pict>
          <v:shape id="Прямая со стрелкой 5" o:spid="_x0000_s1055" type="#_x0000_t32" style="position:absolute;left:0;text-align:left;margin-left:34.85pt;margin-top:5.2pt;width:0;height:28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3ZYAIAAHUEAAAOAAAAZHJzL2Uyb0RvYy54bWysVEtu2zAQ3RfoHQjuHUmOlY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">
            <v:stroke endarrow="block"/>
          </v:shape>
        </w:pict>
      </w:r>
    </w:p>
    <w:p w:rsidR="0027134A" w:rsidRPr="00D54130" w:rsidRDefault="0027134A" w:rsidP="0027134A">
      <w:pPr>
        <w:ind w:firstLine="567"/>
        <w:jc w:val="center"/>
        <w:rPr>
          <w:sz w:val="24"/>
          <w:szCs w:val="24"/>
        </w:rPr>
      </w:pP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Надпись 42" o:spid="_x0000_s1038" type="#_x0000_t202" style="position:absolute;left:0;text-align:left;margin-left:203.9pt;margin-top:1.4pt;width:173.5pt;height:5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">
            <v:textbox style="mso-next-textbox:#Надпись 42">
              <w:txbxContent>
                <w:p w:rsidR="00D54130" w:rsidRPr="00727770" w:rsidRDefault="00D54130" w:rsidP="0027134A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  <w:p w:rsidR="00D54130" w:rsidRPr="00727770" w:rsidRDefault="00D54130" w:rsidP="0027134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Надпись 40" o:spid="_x0000_s1039" type="#_x0000_t202" style="position:absolute;left:0;text-align:left;margin-left:-4.55pt;margin-top:1.4pt;width:2in;height:5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">
            <v:textbox style="mso-next-textbox:#Надпись 40">
              <w:txbxContent>
                <w:p w:rsidR="00D54130" w:rsidRPr="00727770" w:rsidRDefault="00D54130" w:rsidP="0027134A">
                  <w:pPr>
                    <w:jc w:val="center"/>
                  </w:pPr>
                  <w: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4" o:spid="_x0000_s1058" type="#_x0000_t32" style="position:absolute;left:0;text-align:left;margin-left:298.8pt;margin-top:6.85pt;width:67.5pt;height:142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3" o:spid="_x0000_s1056" type="#_x0000_t32" style="position:absolute;left:0;text-align:left;margin-left:31.75pt;margin-top:6.85pt;width:0;height:28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">
            <v:stroke endarrow="block"/>
          </v:shape>
        </w:pict>
      </w: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Надпись 2" o:spid="_x0000_s1040" type="#_x0000_t202" style="position:absolute;left:0;text-align:left;margin-left:-4.55pt;margin-top:2.8pt;width:168.35pt;height:55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EHRQIAAF0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">
            <v:textbox style="mso-next-textbox:#Надпись 2">
              <w:txbxContent>
                <w:p w:rsidR="00D54130" w:rsidRPr="00727770" w:rsidRDefault="00D54130" w:rsidP="0027134A">
                  <w:pPr>
                    <w:jc w:val="center"/>
                  </w:pPr>
                  <w:r>
                    <w:t xml:space="preserve">Принятие решения о </w:t>
                  </w:r>
                  <w:r w:rsidRPr="0013347D">
                    <w:t>переводе жилого помещения в нежилое или нежилого помещения в жилое</w:t>
                  </w:r>
                </w:p>
              </w:txbxContent>
            </v:textbox>
          </v:shape>
        </w:pict>
      </w: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" o:spid="_x0000_s1057" type="#_x0000_t32" style="position:absolute;left:0;text-align:left;margin-left:25.65pt;margin-top:13.05pt;width:0;height:28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">
            <v:stroke endarrow="block"/>
          </v:shape>
        </w:pict>
      </w: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Надпись 39" o:spid="_x0000_s1045" type="#_x0000_t202" style="position:absolute;left:0;text-align:left;margin-left:-4.55pt;margin-top:8.75pt;width:168.35pt;height:55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">
            <v:textbox style="mso-next-textbox:#Надпись 39">
              <w:txbxContent>
                <w:p w:rsidR="00D54130" w:rsidRPr="0013347D" w:rsidRDefault="00D54130" w:rsidP="0027134A">
                  <w:pPr>
                    <w:jc w:val="center"/>
                  </w:pPr>
                  <w:r w:rsidRPr="0013347D">
                    <w:t>Подготовка, направление (выдача) гражданину</w:t>
                  </w:r>
                </w:p>
                <w:p w:rsidR="00D54130" w:rsidRPr="00727770" w:rsidRDefault="00D54130" w:rsidP="0027134A">
                  <w:pPr>
                    <w:jc w:val="center"/>
                  </w:pPr>
                  <w:r>
                    <w:t xml:space="preserve">решения о </w:t>
                  </w:r>
                  <w:r w:rsidRPr="0013347D">
                    <w:t>переводе жилого помещения в нежилое или нежилого помещения в жилое</w:t>
                  </w:r>
                </w:p>
              </w:txbxContent>
            </v:textbox>
          </v:shape>
        </w:pict>
      </w:r>
    </w:p>
    <w:p w:rsidR="0027134A" w:rsidRPr="00D54130" w:rsidRDefault="0027134A" w:rsidP="0027134A">
      <w:pPr>
        <w:ind w:firstLine="567"/>
        <w:rPr>
          <w:sz w:val="24"/>
          <w:szCs w:val="24"/>
        </w:rPr>
      </w:pPr>
    </w:p>
    <w:p w:rsidR="0027134A" w:rsidRPr="00D54130" w:rsidRDefault="002B3107" w:rsidP="0027134A">
      <w:pPr>
        <w:tabs>
          <w:tab w:val="left" w:pos="7383"/>
        </w:tabs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Надпись 38" o:spid="_x0000_s1046" type="#_x0000_t202" style="position:absolute;left:0;text-align:left;margin-left:323.1pt;margin-top:-.1pt;width:149.25pt;height:50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">
            <v:textbox style="mso-next-textbox:#Надпись 38">
              <w:txbxContent>
                <w:p w:rsidR="00D54130" w:rsidRPr="0013347D" w:rsidRDefault="00D54130" w:rsidP="0027134A">
                  <w:pPr>
                    <w:jc w:val="center"/>
                  </w:pPr>
                  <w:r w:rsidRPr="0013347D">
                    <w:t xml:space="preserve">Подготовка и направление (выдача) заявителю мотивированного отказа </w:t>
                  </w:r>
                </w:p>
                <w:p w:rsidR="00D54130" w:rsidRPr="00727770" w:rsidRDefault="00D54130" w:rsidP="0027134A">
                  <w:pPr>
                    <w:jc w:val="center"/>
                  </w:pPr>
                </w:p>
              </w:txbxContent>
            </v:textbox>
          </v:shape>
        </w:pict>
      </w:r>
    </w:p>
    <w:p w:rsidR="00235F6D" w:rsidRPr="00D54130" w:rsidRDefault="00235F6D" w:rsidP="0027134A">
      <w:pPr>
        <w:widowControl w:val="0"/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235F6D" w:rsidRPr="00D54130" w:rsidRDefault="00235F6D" w:rsidP="0027134A">
      <w:pPr>
        <w:widowControl w:val="0"/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235F6D" w:rsidRPr="00D54130" w:rsidRDefault="00235F6D" w:rsidP="0027134A">
      <w:pPr>
        <w:widowControl w:val="0"/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D54130">
        <w:rPr>
          <w:b/>
          <w:sz w:val="24"/>
          <w:szCs w:val="24"/>
        </w:rPr>
        <w:t>Приложение №5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к Административному регламенту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предоставления муниципальной услуги Администрацией</w:t>
      </w:r>
    </w:p>
    <w:p w:rsidR="0027134A" w:rsidRPr="00D54130" w:rsidRDefault="0027134A" w:rsidP="0027134A">
      <w:pPr>
        <w:widowControl w:val="0"/>
        <w:tabs>
          <w:tab w:val="left" w:pos="567"/>
        </w:tabs>
        <w:ind w:firstLine="567"/>
        <w:jc w:val="right"/>
        <w:rPr>
          <w:sz w:val="24"/>
          <w:szCs w:val="24"/>
        </w:rPr>
      </w:pPr>
      <w:r w:rsidRPr="00D54130">
        <w:rPr>
          <w:sz w:val="24"/>
          <w:szCs w:val="24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</w:p>
    <w:p w:rsidR="0027134A" w:rsidRPr="00D54130" w:rsidRDefault="0027134A" w:rsidP="0027134A">
      <w:pPr>
        <w:tabs>
          <w:tab w:val="left" w:pos="1020"/>
        </w:tabs>
        <w:ind w:firstLine="567"/>
        <w:rPr>
          <w:sz w:val="24"/>
          <w:szCs w:val="24"/>
        </w:rPr>
      </w:pPr>
    </w:p>
    <w:p w:rsidR="0027134A" w:rsidRPr="00D54130" w:rsidRDefault="0027134A" w:rsidP="0027134A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D54130">
        <w:rPr>
          <w:b/>
          <w:bCs/>
          <w:color w:val="000000"/>
          <w:sz w:val="24"/>
          <w:szCs w:val="24"/>
        </w:rPr>
        <w:t xml:space="preserve">Расписка о приеме документов на предоставление муниципальной услуги </w:t>
      </w:r>
      <w:bookmarkStart w:id="8" w:name="OLE_LINK52"/>
      <w:bookmarkStart w:id="9" w:name="OLE_LINK53"/>
      <w:r w:rsidRPr="00D54130">
        <w:rPr>
          <w:b/>
          <w:bCs/>
          <w:color w:val="000000"/>
          <w:sz w:val="24"/>
          <w:szCs w:val="24"/>
        </w:rPr>
        <w:t>«</w:t>
      </w:r>
      <w:r w:rsidRPr="00D54130">
        <w:rPr>
          <w:b/>
          <w:sz w:val="24"/>
          <w:szCs w:val="24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 w:rsidRPr="00D54130">
        <w:rPr>
          <w:b/>
          <w:bCs/>
          <w:color w:val="000000"/>
          <w:sz w:val="24"/>
          <w:szCs w:val="24"/>
        </w:rPr>
        <w:t>»</w:t>
      </w:r>
      <w:bookmarkEnd w:id="8"/>
      <w:bookmarkEnd w:id="9"/>
    </w:p>
    <w:p w:rsidR="0027134A" w:rsidRPr="00D54130" w:rsidRDefault="0027134A" w:rsidP="0027134A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304"/>
        <w:gridCol w:w="2273"/>
        <w:gridCol w:w="2278"/>
      </w:tblGrid>
      <w:tr w:rsidR="0027134A" w:rsidRPr="00D54130" w:rsidTr="00D54130">
        <w:trPr>
          <w:trHeight w:val="629"/>
        </w:trPr>
        <w:tc>
          <w:tcPr>
            <w:tcW w:w="2691" w:type="pct"/>
            <w:vMerge w:val="restart"/>
            <w:vAlign w:val="center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  <w:r w:rsidRPr="00D54130">
              <w:rPr>
                <w:color w:val="000000"/>
                <w:sz w:val="24"/>
                <w:szCs w:val="24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</w:rPr>
            </w:pPr>
            <w:r w:rsidRPr="00D54130">
              <w:rPr>
                <w:color w:val="000000"/>
                <w:sz w:val="24"/>
                <w:szCs w:val="24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</w:rPr>
            </w:pPr>
            <w:r w:rsidRPr="00D54130">
              <w:rPr>
                <w:color w:val="000000"/>
                <w:sz w:val="24"/>
                <w:szCs w:val="24"/>
              </w:rPr>
              <w:t xml:space="preserve">номер:  </w:t>
            </w:r>
          </w:p>
        </w:tc>
      </w:tr>
      <w:tr w:rsidR="0027134A" w:rsidRPr="00D54130" w:rsidTr="00D54130">
        <w:trPr>
          <w:trHeight w:val="629"/>
        </w:trPr>
        <w:tc>
          <w:tcPr>
            <w:tcW w:w="2691" w:type="pct"/>
            <w:vMerge/>
            <w:vAlign w:val="center"/>
          </w:tcPr>
          <w:p w:rsidR="0027134A" w:rsidRPr="00D54130" w:rsidRDefault="0027134A" w:rsidP="00D54130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27134A" w:rsidRPr="00D54130" w:rsidRDefault="0027134A" w:rsidP="00D54130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</w:tr>
      <w:tr w:rsidR="0027134A" w:rsidRPr="00D54130" w:rsidTr="00D54130">
        <w:trPr>
          <w:trHeight w:val="243"/>
        </w:trPr>
        <w:tc>
          <w:tcPr>
            <w:tcW w:w="2691" w:type="pct"/>
            <w:vMerge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  <w:r w:rsidRPr="00D54130">
              <w:rPr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27134A" w:rsidRPr="00D54130" w:rsidRDefault="0027134A" w:rsidP="0027134A">
      <w:pPr>
        <w:ind w:firstLine="567"/>
        <w:rPr>
          <w:color w:val="000000"/>
          <w:sz w:val="24"/>
          <w:szCs w:val="24"/>
        </w:rPr>
      </w:pPr>
    </w:p>
    <w:p w:rsidR="0027134A" w:rsidRPr="00D54130" w:rsidRDefault="0027134A" w:rsidP="0027134A">
      <w:pPr>
        <w:ind w:firstLine="567"/>
        <w:rPr>
          <w:color w:val="000000"/>
          <w:sz w:val="24"/>
          <w:szCs w:val="24"/>
        </w:rPr>
      </w:pPr>
      <w:r w:rsidRPr="00D54130">
        <w:rPr>
          <w:color w:val="000000"/>
          <w:sz w:val="24"/>
          <w:szCs w:val="24"/>
        </w:rPr>
        <w:t xml:space="preserve">сдал(-а), а специалист </w:t>
      </w:r>
      <w:bookmarkStart w:id="10" w:name="OLE_LINK29"/>
      <w:bookmarkStart w:id="11" w:name="OLE_LINK30"/>
      <w:r w:rsidRPr="00D54130">
        <w:rPr>
          <w:color w:val="000000"/>
          <w:sz w:val="24"/>
          <w:szCs w:val="24"/>
        </w:rPr>
        <w:t xml:space="preserve">________________________________, </w:t>
      </w:r>
      <w:bookmarkEnd w:id="10"/>
      <w:bookmarkEnd w:id="11"/>
      <w:r w:rsidRPr="00D54130">
        <w:rPr>
          <w:color w:val="000000"/>
          <w:sz w:val="24"/>
          <w:szCs w:val="24"/>
        </w:rPr>
        <w:t xml:space="preserve"> принял(-a) для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следующие документы:</w:t>
      </w:r>
    </w:p>
    <w:p w:rsidR="0027134A" w:rsidRPr="00D54130" w:rsidRDefault="0027134A" w:rsidP="0027134A">
      <w:pPr>
        <w:ind w:firstLine="567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5"/>
        <w:gridCol w:w="3027"/>
        <w:gridCol w:w="3205"/>
        <w:gridCol w:w="2278"/>
      </w:tblGrid>
      <w:tr w:rsidR="0027134A" w:rsidRPr="00D54130" w:rsidTr="00D54130">
        <w:tc>
          <w:tcPr>
            <w:tcW w:w="682" w:type="pct"/>
            <w:vAlign w:val="center"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  <w:r w:rsidRPr="00D54130">
              <w:rPr>
                <w:position w:val="-1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  <w:r w:rsidRPr="00D54130">
              <w:rPr>
                <w:position w:val="-1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  <w:r w:rsidRPr="00D54130">
              <w:rPr>
                <w:position w:val="-1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  <w:r w:rsidRPr="00D54130">
              <w:rPr>
                <w:position w:val="-1"/>
                <w:sz w:val="24"/>
                <w:szCs w:val="24"/>
              </w:rPr>
              <w:t>Кол-во листов</w:t>
            </w:r>
          </w:p>
        </w:tc>
      </w:tr>
      <w:tr w:rsidR="0027134A" w:rsidRPr="00D54130" w:rsidTr="00D54130">
        <w:tc>
          <w:tcPr>
            <w:tcW w:w="682" w:type="pct"/>
            <w:vAlign w:val="center"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27134A" w:rsidRPr="00D54130" w:rsidRDefault="0027134A" w:rsidP="0027134A">
      <w:pPr>
        <w:ind w:firstLine="567"/>
        <w:rPr>
          <w:color w:val="000000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20"/>
        <w:gridCol w:w="7358"/>
        <w:gridCol w:w="1577"/>
      </w:tblGrid>
      <w:tr w:rsidR="0027134A" w:rsidRPr="00D54130" w:rsidTr="00D54130">
        <w:tc>
          <w:tcPr>
            <w:tcW w:w="467" w:type="pct"/>
            <w:vMerge w:val="restart"/>
            <w:shd w:val="clear" w:color="auto" w:fill="auto"/>
          </w:tcPr>
          <w:p w:rsidR="0027134A" w:rsidRPr="00D54130" w:rsidRDefault="0027134A" w:rsidP="00D54130">
            <w:pPr>
              <w:rPr>
                <w:sz w:val="24"/>
                <w:szCs w:val="24"/>
                <w:lang w:val="en-US"/>
              </w:rPr>
            </w:pPr>
            <w:bookmarkStart w:id="12" w:name="OLE_LINK33"/>
            <w:bookmarkStart w:id="13" w:name="OLE_LINK34"/>
            <w:r w:rsidRPr="00D54130">
              <w:rPr>
                <w:bCs/>
                <w:color w:val="000000"/>
                <w:sz w:val="24"/>
                <w:szCs w:val="24"/>
              </w:rPr>
              <w:t>Итого</w:t>
            </w:r>
            <w:r w:rsidRPr="00D54130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  <w:r w:rsidRPr="00D54130">
              <w:rPr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27134A" w:rsidRPr="00D54130" w:rsidTr="00D54130">
        <w:tc>
          <w:tcPr>
            <w:tcW w:w="467" w:type="pct"/>
            <w:vMerge/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27134A" w:rsidRPr="00D54130" w:rsidRDefault="0027134A" w:rsidP="00D54130">
            <w:pPr>
              <w:ind w:firstLine="567"/>
              <w:jc w:val="center"/>
              <w:rPr>
                <w:vanish/>
                <w:sz w:val="24"/>
                <w:szCs w:val="24"/>
                <w:lang w:val="en-US"/>
              </w:rPr>
            </w:pPr>
            <w:bookmarkStart w:id="14" w:name="OLE_LINK23"/>
            <w:bookmarkStart w:id="15" w:name="OLE_LINK24"/>
            <w:r w:rsidRPr="00D54130">
              <w:rPr>
                <w:sz w:val="24"/>
                <w:szCs w:val="24"/>
              </w:rPr>
              <w:t xml:space="preserve"> </w:t>
            </w:r>
          </w:p>
          <w:p w:rsidR="0027134A" w:rsidRPr="00D54130" w:rsidRDefault="0027134A" w:rsidP="00D54130">
            <w:pPr>
              <w:ind w:firstLine="567"/>
              <w:jc w:val="center"/>
              <w:rPr>
                <w:iCs/>
                <w:color w:val="000000"/>
                <w:sz w:val="24"/>
                <w:szCs w:val="24"/>
              </w:rPr>
            </w:pPr>
            <w:r w:rsidRPr="00D54130">
              <w:rPr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</w:p>
          <w:bookmarkEnd w:id="14"/>
          <w:bookmarkEnd w:id="15"/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</w:p>
        </w:tc>
      </w:tr>
      <w:tr w:rsidR="0027134A" w:rsidRPr="00D54130" w:rsidTr="00D54130">
        <w:tc>
          <w:tcPr>
            <w:tcW w:w="467" w:type="pct"/>
            <w:vMerge/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27134A" w:rsidRPr="00D54130" w:rsidRDefault="0027134A" w:rsidP="00D54130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D54130">
              <w:rPr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27134A" w:rsidRPr="00D54130" w:rsidTr="00D54130">
        <w:tc>
          <w:tcPr>
            <w:tcW w:w="467" w:type="pct"/>
            <w:vMerge/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27134A" w:rsidRPr="00D54130" w:rsidRDefault="0027134A" w:rsidP="00D54130">
            <w:pPr>
              <w:ind w:firstLine="567"/>
              <w:jc w:val="center"/>
              <w:rPr>
                <w:iCs/>
                <w:color w:val="000000"/>
                <w:sz w:val="24"/>
                <w:szCs w:val="24"/>
              </w:rPr>
            </w:pPr>
            <w:r w:rsidRPr="00D54130">
              <w:rPr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</w:p>
        </w:tc>
      </w:tr>
      <w:bookmarkEnd w:id="12"/>
      <w:bookmarkEnd w:id="13"/>
    </w:tbl>
    <w:p w:rsidR="0027134A" w:rsidRPr="00D54130" w:rsidRDefault="0027134A" w:rsidP="0027134A">
      <w:pPr>
        <w:ind w:firstLine="567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27134A" w:rsidRPr="00D54130" w:rsidTr="00D54130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27134A" w:rsidRPr="00D54130" w:rsidRDefault="0027134A" w:rsidP="00D54130">
            <w:pPr>
              <w:ind w:firstLine="567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27134A" w:rsidRPr="00D54130" w:rsidRDefault="0027134A" w:rsidP="0027134A">
      <w:pPr>
        <w:rPr>
          <w:vanish/>
          <w:sz w:val="24"/>
          <w:szCs w:val="24"/>
        </w:rPr>
      </w:pPr>
      <w:bookmarkStart w:id="16" w:name="OLE_LINK11"/>
      <w:bookmarkStart w:id="17" w:name="OLE_LINK12"/>
    </w:p>
    <w:tbl>
      <w:tblPr>
        <w:tblW w:w="5000" w:type="pct"/>
        <w:tblLook w:val="04A0"/>
      </w:tblPr>
      <w:tblGrid>
        <w:gridCol w:w="5255"/>
        <w:gridCol w:w="4600"/>
      </w:tblGrid>
      <w:tr w:rsidR="0027134A" w:rsidRPr="00D54130" w:rsidTr="00D54130">
        <w:trPr>
          <w:trHeight w:val="269"/>
        </w:trPr>
        <w:tc>
          <w:tcPr>
            <w:tcW w:w="2666" w:type="pct"/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  <w:r w:rsidRPr="00D54130">
              <w:rPr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27134A" w:rsidRPr="00D54130" w:rsidRDefault="0027134A" w:rsidP="00D54130">
            <w:pPr>
              <w:ind w:firstLine="567"/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D54130">
              <w:rPr>
                <w:color w:val="000000"/>
                <w:sz w:val="24"/>
                <w:szCs w:val="24"/>
                <w:u w:val="single"/>
                <w:lang w:val="en-US"/>
              </w:rPr>
              <w:t>«</w:t>
            </w:r>
            <w:r w:rsidRPr="00D54130">
              <w:rPr>
                <w:color w:val="000000"/>
                <w:sz w:val="24"/>
                <w:szCs w:val="24"/>
                <w:u w:val="single"/>
              </w:rPr>
              <w:t>__</w:t>
            </w:r>
            <w:r w:rsidRPr="00D54130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» </w:t>
            </w:r>
            <w:r w:rsidRPr="00D54130">
              <w:rPr>
                <w:color w:val="000000"/>
                <w:sz w:val="24"/>
                <w:szCs w:val="24"/>
                <w:u w:val="single"/>
              </w:rPr>
              <w:t>________</w:t>
            </w:r>
            <w:r w:rsidRPr="00D54130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20</w:t>
            </w:r>
            <w:r w:rsidRPr="00D54130">
              <w:rPr>
                <w:color w:val="000000"/>
                <w:sz w:val="24"/>
                <w:szCs w:val="24"/>
                <w:u w:val="single"/>
              </w:rPr>
              <w:t>__</w:t>
            </w:r>
            <w:r w:rsidRPr="00D54130">
              <w:rPr>
                <w:color w:val="000000"/>
                <w:sz w:val="24"/>
                <w:szCs w:val="24"/>
                <w:u w:val="single"/>
                <w:lang w:val="en-US"/>
              </w:rPr>
              <w:t xml:space="preserve"> г.</w:t>
            </w:r>
          </w:p>
        </w:tc>
      </w:tr>
      <w:tr w:rsidR="0027134A" w:rsidRPr="00D54130" w:rsidTr="00D54130">
        <w:trPr>
          <w:trHeight w:val="269"/>
        </w:trPr>
        <w:tc>
          <w:tcPr>
            <w:tcW w:w="2666" w:type="pct"/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color w:val="000000"/>
                <w:sz w:val="24"/>
                <w:szCs w:val="24"/>
              </w:rPr>
            </w:pPr>
            <w:r w:rsidRPr="00D54130">
              <w:rPr>
                <w:color w:val="000000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27134A" w:rsidRPr="00D54130" w:rsidRDefault="0027134A" w:rsidP="00D54130">
            <w:pPr>
              <w:ind w:firstLine="567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54130">
              <w:rPr>
                <w:sz w:val="24"/>
                <w:szCs w:val="24"/>
                <w:u w:val="single"/>
              </w:rPr>
              <w:t>«__» ________ 20__ г.</w:t>
            </w:r>
          </w:p>
        </w:tc>
      </w:tr>
      <w:tr w:rsidR="0027134A" w:rsidRPr="00D54130" w:rsidTr="00D54130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color w:val="000000"/>
                <w:sz w:val="24"/>
                <w:szCs w:val="24"/>
              </w:rPr>
            </w:pPr>
            <w:r w:rsidRPr="00D54130">
              <w:rPr>
                <w:color w:val="000000"/>
                <w:sz w:val="24"/>
                <w:szCs w:val="24"/>
              </w:rPr>
              <w:t xml:space="preserve">Место выдачи: _______________________________ </w:t>
            </w:r>
          </w:p>
          <w:p w:rsidR="0027134A" w:rsidRPr="00D54130" w:rsidRDefault="0027134A" w:rsidP="00D54130">
            <w:pPr>
              <w:ind w:firstLine="567"/>
              <w:rPr>
                <w:color w:val="000000"/>
                <w:sz w:val="24"/>
                <w:szCs w:val="24"/>
              </w:rPr>
            </w:pPr>
          </w:p>
          <w:p w:rsidR="0027134A" w:rsidRPr="00D54130" w:rsidRDefault="0027134A" w:rsidP="00D54130">
            <w:pPr>
              <w:ind w:firstLine="567"/>
              <w:rPr>
                <w:sz w:val="24"/>
                <w:szCs w:val="24"/>
                <w:u w:val="single"/>
              </w:rPr>
            </w:pPr>
            <w:r w:rsidRPr="00D54130">
              <w:rPr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6"/>
      <w:bookmarkEnd w:id="17"/>
    </w:tbl>
    <w:p w:rsidR="0027134A" w:rsidRPr="00D54130" w:rsidRDefault="0027134A" w:rsidP="0027134A">
      <w:pPr>
        <w:ind w:firstLine="567"/>
        <w:rPr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548"/>
        <w:gridCol w:w="4598"/>
        <w:gridCol w:w="1709"/>
      </w:tblGrid>
      <w:tr w:rsidR="0027134A" w:rsidRPr="00D54130" w:rsidTr="00D54130">
        <w:tc>
          <w:tcPr>
            <w:tcW w:w="1800" w:type="pct"/>
            <w:vMerge w:val="restart"/>
            <w:shd w:val="clear" w:color="auto" w:fill="auto"/>
            <w:vAlign w:val="center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</w:rPr>
            </w:pPr>
            <w:r w:rsidRPr="00D54130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</w:rPr>
            </w:pPr>
          </w:p>
        </w:tc>
      </w:tr>
      <w:tr w:rsidR="0027134A" w:rsidRPr="00D54130" w:rsidTr="00D54130">
        <w:tc>
          <w:tcPr>
            <w:tcW w:w="1800" w:type="pct"/>
            <w:vMerge/>
            <w:shd w:val="clear" w:color="auto" w:fill="auto"/>
            <w:vAlign w:val="center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bookmarkStart w:id="18" w:name="OLE_LINK41"/>
            <w:bookmarkStart w:id="19" w:name="OLE_LINK42"/>
            <w:r w:rsidRPr="00D54130">
              <w:rPr>
                <w:sz w:val="24"/>
                <w:szCs w:val="24"/>
              </w:rPr>
              <w:t xml:space="preserve"> </w:t>
            </w:r>
            <w:r w:rsidRPr="00D54130">
              <w:rPr>
                <w:iCs/>
                <w:color w:val="000000"/>
                <w:sz w:val="24"/>
                <w:szCs w:val="24"/>
              </w:rPr>
              <w:t>(Фамилия, инициалы) (подпись)</w:t>
            </w:r>
            <w:bookmarkEnd w:id="18"/>
            <w:bookmarkEnd w:id="19"/>
          </w:p>
        </w:tc>
      </w:tr>
      <w:tr w:rsidR="0027134A" w:rsidRPr="00D54130" w:rsidTr="00D54130">
        <w:tc>
          <w:tcPr>
            <w:tcW w:w="1800" w:type="pct"/>
            <w:vMerge w:val="restart"/>
            <w:shd w:val="clear" w:color="auto" w:fill="auto"/>
            <w:vAlign w:val="center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  <w:r w:rsidRPr="00D54130">
              <w:rPr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7134A" w:rsidRPr="00D54130" w:rsidTr="00D54130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27134A" w:rsidRPr="00D54130" w:rsidRDefault="0027134A" w:rsidP="00D54130">
            <w:pPr>
              <w:ind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27134A" w:rsidRPr="00D54130" w:rsidRDefault="0027134A" w:rsidP="00D54130">
            <w:pPr>
              <w:ind w:firstLine="567"/>
              <w:jc w:val="center"/>
              <w:rPr>
                <w:sz w:val="24"/>
                <w:szCs w:val="24"/>
                <w:lang w:val="en-US"/>
              </w:rPr>
            </w:pPr>
            <w:r w:rsidRPr="00D54130">
              <w:rPr>
                <w:iCs/>
                <w:color w:val="000000"/>
                <w:sz w:val="24"/>
                <w:szCs w:val="24"/>
              </w:rPr>
              <w:t>(Фамилия, инициалы)</w:t>
            </w:r>
            <w:r w:rsidRPr="00D54130">
              <w:rPr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54130">
              <w:rPr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7134A" w:rsidRPr="00D54130" w:rsidRDefault="0027134A" w:rsidP="00D54130">
      <w:pPr>
        <w:ind w:firstLine="567"/>
        <w:rPr>
          <w:sz w:val="24"/>
          <w:szCs w:val="24"/>
          <w:lang w:val="en-US"/>
        </w:rPr>
      </w:pPr>
    </w:p>
    <w:sectPr w:rsidR="0027134A" w:rsidRPr="00D54130" w:rsidSect="00CA0308">
      <w:pgSz w:w="11907" w:h="16840"/>
      <w:pgMar w:top="397" w:right="1134" w:bottom="34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C4" w:rsidRDefault="004D3EC4">
      <w:r>
        <w:separator/>
      </w:r>
    </w:p>
  </w:endnote>
  <w:endnote w:type="continuationSeparator" w:id="0">
    <w:p w:rsidR="004D3EC4" w:rsidRDefault="004D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C4" w:rsidRDefault="004D3EC4">
      <w:r>
        <w:separator/>
      </w:r>
    </w:p>
  </w:footnote>
  <w:footnote w:type="continuationSeparator" w:id="0">
    <w:p w:rsidR="004D3EC4" w:rsidRDefault="004D3EC4">
      <w:r>
        <w:continuationSeparator/>
      </w:r>
    </w:p>
  </w:footnote>
  <w:footnote w:id="1">
    <w:p w:rsidR="00D54130" w:rsidRDefault="00D54130" w:rsidP="0027134A">
      <w:pPr>
        <w:pStyle w:val="ad"/>
      </w:pPr>
      <w:r>
        <w:rPr>
          <w:rStyle w:val="af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128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128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4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42"/>
  </w:num>
  <w:num w:numId="3">
    <w:abstractNumId w:val="37"/>
  </w:num>
  <w:num w:numId="4">
    <w:abstractNumId w:val="13"/>
  </w:num>
  <w:num w:numId="5">
    <w:abstractNumId w:val="35"/>
  </w:num>
  <w:num w:numId="6">
    <w:abstractNumId w:val="18"/>
  </w:num>
  <w:num w:numId="7">
    <w:abstractNumId w:val="16"/>
  </w:num>
  <w:num w:numId="8">
    <w:abstractNumId w:val="41"/>
  </w:num>
  <w:num w:numId="9">
    <w:abstractNumId w:val="0"/>
  </w:num>
  <w:num w:numId="10">
    <w:abstractNumId w:val="27"/>
  </w:num>
  <w:num w:numId="11">
    <w:abstractNumId w:val="9"/>
  </w:num>
  <w:num w:numId="12">
    <w:abstractNumId w:val="8"/>
  </w:num>
  <w:num w:numId="13">
    <w:abstractNumId w:val="12"/>
  </w:num>
  <w:num w:numId="14">
    <w:abstractNumId w:val="24"/>
  </w:num>
  <w:num w:numId="15">
    <w:abstractNumId w:val="32"/>
  </w:num>
  <w:num w:numId="16">
    <w:abstractNumId w:val="6"/>
  </w:num>
  <w:num w:numId="17">
    <w:abstractNumId w:val="43"/>
  </w:num>
  <w:num w:numId="18">
    <w:abstractNumId w:val="1"/>
  </w:num>
  <w:num w:numId="19">
    <w:abstractNumId w:val="15"/>
  </w:num>
  <w:num w:numId="20">
    <w:abstractNumId w:val="19"/>
  </w:num>
  <w:num w:numId="21">
    <w:abstractNumId w:val="29"/>
  </w:num>
  <w:num w:numId="22">
    <w:abstractNumId w:val="30"/>
  </w:num>
  <w:num w:numId="23">
    <w:abstractNumId w:val="20"/>
  </w:num>
  <w:num w:numId="24">
    <w:abstractNumId w:val="11"/>
  </w:num>
  <w:num w:numId="25">
    <w:abstractNumId w:val="21"/>
  </w:num>
  <w:num w:numId="26">
    <w:abstractNumId w:val="31"/>
  </w:num>
  <w:num w:numId="27">
    <w:abstractNumId w:val="34"/>
  </w:num>
  <w:num w:numId="28">
    <w:abstractNumId w:val="28"/>
  </w:num>
  <w:num w:numId="29">
    <w:abstractNumId w:val="26"/>
  </w:num>
  <w:num w:numId="30">
    <w:abstractNumId w:val="5"/>
  </w:num>
  <w:num w:numId="31">
    <w:abstractNumId w:val="17"/>
  </w:num>
  <w:num w:numId="32">
    <w:abstractNumId w:val="3"/>
  </w:num>
  <w:num w:numId="33">
    <w:abstractNumId w:val="22"/>
  </w:num>
  <w:num w:numId="34">
    <w:abstractNumId w:val="7"/>
  </w:num>
  <w:num w:numId="35">
    <w:abstractNumId w:val="25"/>
  </w:num>
  <w:num w:numId="36">
    <w:abstractNumId w:val="38"/>
  </w:num>
  <w:num w:numId="37">
    <w:abstractNumId w:val="40"/>
  </w:num>
  <w:num w:numId="38">
    <w:abstractNumId w:val="33"/>
  </w:num>
  <w:num w:numId="39">
    <w:abstractNumId w:val="39"/>
  </w:num>
  <w:num w:numId="40">
    <w:abstractNumId w:val="10"/>
  </w:num>
  <w:num w:numId="41">
    <w:abstractNumId w:val="14"/>
  </w:num>
  <w:num w:numId="42">
    <w:abstractNumId w:val="36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2AB3"/>
    <w:rsid w:val="00001544"/>
    <w:rsid w:val="00052AB3"/>
    <w:rsid w:val="000875A9"/>
    <w:rsid w:val="000B75FB"/>
    <w:rsid w:val="000C2B77"/>
    <w:rsid w:val="00131C33"/>
    <w:rsid w:val="00141292"/>
    <w:rsid w:val="00151F70"/>
    <w:rsid w:val="00157F74"/>
    <w:rsid w:val="00162215"/>
    <w:rsid w:val="00167FF3"/>
    <w:rsid w:val="00195FCB"/>
    <w:rsid w:val="001B340C"/>
    <w:rsid w:val="001D6B14"/>
    <w:rsid w:val="00235F6D"/>
    <w:rsid w:val="0026313B"/>
    <w:rsid w:val="0027134A"/>
    <w:rsid w:val="00274983"/>
    <w:rsid w:val="0028736F"/>
    <w:rsid w:val="002B3107"/>
    <w:rsid w:val="002B314C"/>
    <w:rsid w:val="002D38FA"/>
    <w:rsid w:val="002E2D79"/>
    <w:rsid w:val="0032593C"/>
    <w:rsid w:val="0036379F"/>
    <w:rsid w:val="00372080"/>
    <w:rsid w:val="00375F2D"/>
    <w:rsid w:val="003B7E82"/>
    <w:rsid w:val="003F47FB"/>
    <w:rsid w:val="00410FA1"/>
    <w:rsid w:val="0042076C"/>
    <w:rsid w:val="00445D07"/>
    <w:rsid w:val="0046704F"/>
    <w:rsid w:val="00467B89"/>
    <w:rsid w:val="00472A20"/>
    <w:rsid w:val="004B1421"/>
    <w:rsid w:val="004B30AD"/>
    <w:rsid w:val="004D07B5"/>
    <w:rsid w:val="004D3EC4"/>
    <w:rsid w:val="004E0126"/>
    <w:rsid w:val="004E28D9"/>
    <w:rsid w:val="004E6397"/>
    <w:rsid w:val="004F4EAE"/>
    <w:rsid w:val="004F78C0"/>
    <w:rsid w:val="00522FBE"/>
    <w:rsid w:val="0053177F"/>
    <w:rsid w:val="00542710"/>
    <w:rsid w:val="005B7601"/>
    <w:rsid w:val="006A5A24"/>
    <w:rsid w:val="006E4CFC"/>
    <w:rsid w:val="006F3CCD"/>
    <w:rsid w:val="006F679F"/>
    <w:rsid w:val="00712BF6"/>
    <w:rsid w:val="0073448F"/>
    <w:rsid w:val="007456FE"/>
    <w:rsid w:val="00766152"/>
    <w:rsid w:val="00794108"/>
    <w:rsid w:val="007B3BA7"/>
    <w:rsid w:val="00802E83"/>
    <w:rsid w:val="008403FF"/>
    <w:rsid w:val="008825F5"/>
    <w:rsid w:val="008A0C82"/>
    <w:rsid w:val="008C276F"/>
    <w:rsid w:val="008D1DD9"/>
    <w:rsid w:val="008E0164"/>
    <w:rsid w:val="008F6A53"/>
    <w:rsid w:val="0093151F"/>
    <w:rsid w:val="00A771FA"/>
    <w:rsid w:val="00A829A7"/>
    <w:rsid w:val="00A83498"/>
    <w:rsid w:val="00AA009B"/>
    <w:rsid w:val="00AB79BD"/>
    <w:rsid w:val="00AD2754"/>
    <w:rsid w:val="00AD6336"/>
    <w:rsid w:val="00B16E6E"/>
    <w:rsid w:val="00B611F3"/>
    <w:rsid w:val="00B67657"/>
    <w:rsid w:val="00B877F5"/>
    <w:rsid w:val="00BA2B32"/>
    <w:rsid w:val="00BE57BE"/>
    <w:rsid w:val="00BF6AFC"/>
    <w:rsid w:val="00C059F8"/>
    <w:rsid w:val="00C10C62"/>
    <w:rsid w:val="00C31B87"/>
    <w:rsid w:val="00C4290C"/>
    <w:rsid w:val="00C702C7"/>
    <w:rsid w:val="00C711D7"/>
    <w:rsid w:val="00C915F7"/>
    <w:rsid w:val="00CA0308"/>
    <w:rsid w:val="00CA2AAE"/>
    <w:rsid w:val="00CA2B19"/>
    <w:rsid w:val="00CB2BD0"/>
    <w:rsid w:val="00D03BDB"/>
    <w:rsid w:val="00D0550B"/>
    <w:rsid w:val="00D25E4B"/>
    <w:rsid w:val="00D25E60"/>
    <w:rsid w:val="00D32BBF"/>
    <w:rsid w:val="00D3445C"/>
    <w:rsid w:val="00D54130"/>
    <w:rsid w:val="00D60D03"/>
    <w:rsid w:val="00D67200"/>
    <w:rsid w:val="00D84AB4"/>
    <w:rsid w:val="00D84BC8"/>
    <w:rsid w:val="00D8618E"/>
    <w:rsid w:val="00D9329E"/>
    <w:rsid w:val="00DD3900"/>
    <w:rsid w:val="00DD5338"/>
    <w:rsid w:val="00E16A12"/>
    <w:rsid w:val="00E4065F"/>
    <w:rsid w:val="00E61227"/>
    <w:rsid w:val="00E83A29"/>
    <w:rsid w:val="00EA7A5B"/>
    <w:rsid w:val="00EB55B2"/>
    <w:rsid w:val="00EC1176"/>
    <w:rsid w:val="00F75F1E"/>
    <w:rsid w:val="00F97DFE"/>
    <w:rsid w:val="00FA3124"/>
    <w:rsid w:val="00FB1376"/>
    <w:rsid w:val="00FB5A95"/>
    <w:rsid w:val="00FC4FCD"/>
    <w:rsid w:val="00FC7EE8"/>
    <w:rsid w:val="00FE2A5E"/>
    <w:rsid w:val="00FF3E6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16" type="connector" idref="#Прямая со стрелкой 11"/>
        <o:r id="V:Rule17" type="connector" idref="#Прямая со стрелкой 13"/>
        <o:r id="V:Rule18" type="connector" idref="#Прямая со стрелкой 15"/>
        <o:r id="V:Rule19" type="connector" idref="#Прямая со стрелкой 9"/>
        <o:r id="V:Rule20" type="connector" idref="#Прямая со стрелкой 1"/>
        <o:r id="V:Rule21" type="connector" idref="#Прямая со стрелкой 12"/>
        <o:r id="V:Rule22" type="connector" idref="#Прямая со стрелкой 17"/>
        <o:r id="V:Rule23" type="connector" idref="#Прямая со стрелкой 8"/>
        <o:r id="V:Rule24" type="connector" idref="#Прямая со стрелкой 49"/>
        <o:r id="V:Rule25" type="connector" idref="#Прямая со стрелкой 4"/>
        <o:r id="V:Rule26" type="connector" idref="#Прямая со стрелкой 5"/>
        <o:r id="V:Rule27" type="connector" idref="#Прямая со стрелкой 7"/>
        <o:r id="V:Rule28" type="connector" idref="#Прямая со стрелкой 6"/>
        <o:r id="V:Rule29" type="connector" idref="#Прямая со стрелкой 3"/>
        <o:r id="V:Rule30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544"/>
  </w:style>
  <w:style w:type="paragraph" w:styleId="1">
    <w:name w:val="heading 1"/>
    <w:basedOn w:val="a"/>
    <w:next w:val="a"/>
    <w:qFormat/>
    <w:rsid w:val="00001544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544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001544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001544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00154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01544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54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001544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001544"/>
    <w:rPr>
      <w:sz w:val="24"/>
    </w:rPr>
  </w:style>
  <w:style w:type="paragraph" w:styleId="a9">
    <w:name w:val="Body Text Indent"/>
    <w:basedOn w:val="a"/>
    <w:rsid w:val="00001544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001544"/>
    <w:pPr>
      <w:ind w:left="567"/>
    </w:pPr>
    <w:rPr>
      <w:sz w:val="28"/>
    </w:rPr>
  </w:style>
  <w:style w:type="paragraph" w:styleId="22">
    <w:name w:val="Body Text 2"/>
    <w:basedOn w:val="a"/>
    <w:rsid w:val="00001544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001544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001544"/>
    <w:pPr>
      <w:ind w:left="-426"/>
      <w:jc w:val="center"/>
    </w:pPr>
    <w:rPr>
      <w:sz w:val="24"/>
    </w:rPr>
  </w:style>
  <w:style w:type="character" w:styleId="aa">
    <w:name w:val="Hyperlink"/>
    <w:basedOn w:val="a0"/>
    <w:rsid w:val="00001544"/>
    <w:rPr>
      <w:color w:val="0000FF"/>
      <w:u w:val="single"/>
    </w:rPr>
  </w:style>
  <w:style w:type="table" w:styleId="ab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55B2"/>
  </w:style>
  <w:style w:type="paragraph" w:styleId="ac">
    <w:name w:val="No Spacing"/>
    <w:uiPriority w:val="1"/>
    <w:qFormat/>
    <w:rsid w:val="00FE2A5E"/>
  </w:style>
  <w:style w:type="paragraph" w:customStyle="1" w:styleId="p3">
    <w:name w:val="p3"/>
    <w:basedOn w:val="a"/>
    <w:rsid w:val="00FE2A5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E2A5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E2A5E"/>
  </w:style>
  <w:style w:type="paragraph" w:customStyle="1" w:styleId="p5">
    <w:name w:val="p5"/>
    <w:basedOn w:val="a"/>
    <w:rsid w:val="00FE2A5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ae"/>
    <w:uiPriority w:val="99"/>
    <w:rsid w:val="0027134A"/>
  </w:style>
  <w:style w:type="character" w:customStyle="1" w:styleId="ae">
    <w:name w:val="Текст сноски Знак"/>
    <w:basedOn w:val="a0"/>
    <w:link w:val="ad"/>
    <w:uiPriority w:val="99"/>
    <w:rsid w:val="0027134A"/>
  </w:style>
  <w:style w:type="character" w:styleId="af">
    <w:name w:val="footnote reference"/>
    <w:uiPriority w:val="99"/>
    <w:rsid w:val="0027134A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7134A"/>
  </w:style>
  <w:style w:type="character" w:styleId="af0">
    <w:name w:val="page number"/>
    <w:basedOn w:val="a0"/>
    <w:uiPriority w:val="99"/>
    <w:rsid w:val="0027134A"/>
  </w:style>
  <w:style w:type="paragraph" w:styleId="af1">
    <w:name w:val="Balloon Text"/>
    <w:basedOn w:val="a"/>
    <w:link w:val="af2"/>
    <w:uiPriority w:val="99"/>
    <w:rsid w:val="0027134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27134A"/>
    <w:rPr>
      <w:rFonts w:ascii="Tahoma" w:hAnsi="Tahoma"/>
      <w:sz w:val="16"/>
      <w:szCs w:val="16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27134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27134A"/>
    <w:rPr>
      <w:color w:val="000000"/>
      <w:sz w:val="24"/>
      <w:szCs w:val="24"/>
    </w:rPr>
  </w:style>
  <w:style w:type="character" w:styleId="af5">
    <w:name w:val="annotation reference"/>
    <w:uiPriority w:val="99"/>
    <w:rsid w:val="0027134A"/>
    <w:rPr>
      <w:sz w:val="18"/>
      <w:szCs w:val="18"/>
    </w:rPr>
  </w:style>
  <w:style w:type="paragraph" w:styleId="af6">
    <w:name w:val="annotation text"/>
    <w:basedOn w:val="a"/>
    <w:link w:val="af7"/>
    <w:rsid w:val="0027134A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rsid w:val="0027134A"/>
    <w:rPr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rsid w:val="0027134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7134A"/>
    <w:rPr>
      <w:b/>
      <w:bCs/>
    </w:rPr>
  </w:style>
  <w:style w:type="character" w:styleId="afa">
    <w:name w:val="FollowedHyperlink"/>
    <w:uiPriority w:val="99"/>
    <w:rsid w:val="0027134A"/>
    <w:rPr>
      <w:color w:val="800080"/>
      <w:u w:val="single"/>
    </w:rPr>
  </w:style>
  <w:style w:type="paragraph" w:customStyle="1" w:styleId="afb">
    <w:name w:val="Знак Знак Знак Знак"/>
    <w:basedOn w:val="a"/>
    <w:rsid w:val="00271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Знак"/>
    <w:basedOn w:val="a0"/>
    <w:link w:val="a7"/>
    <w:rsid w:val="0027134A"/>
    <w:rPr>
      <w:sz w:val="24"/>
    </w:rPr>
  </w:style>
  <w:style w:type="paragraph" w:customStyle="1" w:styleId="10">
    <w:name w:val="Абзац списка1"/>
    <w:basedOn w:val="a"/>
    <w:rsid w:val="0027134A"/>
    <w:pPr>
      <w:ind w:left="720"/>
    </w:pPr>
    <w:rPr>
      <w:sz w:val="24"/>
    </w:rPr>
  </w:style>
  <w:style w:type="character" w:customStyle="1" w:styleId="11">
    <w:name w:val="Тема примечания Знак1"/>
    <w:uiPriority w:val="99"/>
    <w:locked/>
    <w:rsid w:val="0027134A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271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27134A"/>
    <w:rPr>
      <w:sz w:val="28"/>
    </w:rPr>
  </w:style>
  <w:style w:type="paragraph" w:customStyle="1" w:styleId="ConsPlusNormal">
    <w:name w:val="ConsPlusNormal"/>
    <w:link w:val="ConsPlusNormal0"/>
    <w:uiPriority w:val="99"/>
    <w:rsid w:val="0027134A"/>
    <w:pPr>
      <w:autoSpaceDE w:val="0"/>
      <w:autoSpaceDN w:val="0"/>
      <w:adjustRightInd w:val="0"/>
    </w:pPr>
    <w:rPr>
      <w:sz w:val="28"/>
      <w:szCs w:val="28"/>
    </w:rPr>
  </w:style>
  <w:style w:type="paragraph" w:styleId="afd">
    <w:name w:val="List Paragraph"/>
    <w:basedOn w:val="a"/>
    <w:uiPriority w:val="34"/>
    <w:qFormat/>
    <w:rsid w:val="0027134A"/>
    <w:pPr>
      <w:ind w:left="708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7134A"/>
    <w:rPr>
      <w:sz w:val="28"/>
      <w:szCs w:val="28"/>
    </w:rPr>
  </w:style>
  <w:style w:type="paragraph" w:customStyle="1" w:styleId="ConsPlusCell">
    <w:name w:val="ConsPlusCell"/>
    <w:uiPriority w:val="99"/>
    <w:rsid w:val="002713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27134A"/>
  </w:style>
  <w:style w:type="paragraph" w:styleId="afe">
    <w:name w:val="endnote text"/>
    <w:basedOn w:val="a"/>
    <w:link w:val="aff"/>
    <w:rsid w:val="0027134A"/>
  </w:style>
  <w:style w:type="character" w:customStyle="1" w:styleId="aff">
    <w:name w:val="Текст концевой сноски Знак"/>
    <w:basedOn w:val="a0"/>
    <w:link w:val="afe"/>
    <w:rsid w:val="0027134A"/>
  </w:style>
  <w:style w:type="character" w:styleId="aff0">
    <w:name w:val="endnote reference"/>
    <w:rsid w:val="0027134A"/>
    <w:rPr>
      <w:vertAlign w:val="superscript"/>
    </w:rPr>
  </w:style>
  <w:style w:type="paragraph" w:customStyle="1" w:styleId="P68">
    <w:name w:val="P68"/>
    <w:basedOn w:val="a"/>
    <w:hidden/>
    <w:rsid w:val="0027134A"/>
    <w:pPr>
      <w:widowControl w:val="0"/>
      <w:adjustRightInd w:val="0"/>
      <w:jc w:val="distribute"/>
      <w:textAlignment w:val="baseline"/>
    </w:pPr>
    <w:rPr>
      <w:sz w:val="24"/>
    </w:rPr>
  </w:style>
  <w:style w:type="paragraph" w:customStyle="1" w:styleId="ConsPlusNonformat">
    <w:name w:val="ConsPlusNonformat"/>
    <w:uiPriority w:val="99"/>
    <w:rsid w:val="002713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basedOn w:val="a"/>
    <w:rsid w:val="0027134A"/>
    <w:pPr>
      <w:adjustRightInd w:val="0"/>
      <w:textAlignment w:val="baseline"/>
    </w:pPr>
    <w:rPr>
      <w:rFonts w:eastAsia="SimSun1"/>
      <w:sz w:val="24"/>
    </w:rPr>
  </w:style>
  <w:style w:type="paragraph" w:customStyle="1" w:styleId="P16">
    <w:name w:val="P16"/>
    <w:basedOn w:val="Standard"/>
    <w:hidden/>
    <w:rsid w:val="0027134A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27134A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27134A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27134A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27134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7344958BED9655C69A8AE9CDDEBFB5647A05FF5A1DB4B3F6B6B3DD1168F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168</TotalTime>
  <Pages>1</Pages>
  <Words>11882</Words>
  <Characters>67730</Characters>
  <Application>Microsoft Office Word</Application>
  <DocSecurity>0</DocSecurity>
  <Lines>564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Р с й  Федерацияhы</vt:lpstr>
      <vt:lpstr>        Наименование органа местного самоуправления (организации), предоставляющего (щей</vt:lpstr>
      <vt:lpstr>        Запрещается требовать от заявителя осуществления действий, в том числе согласова</vt:lpstr>
      <vt:lpstr>        Описание результата предоставления муниципальной услуги</vt:lpstr>
      <vt:lpstr>        Исчерпывающий перечень документов, необходимых в соответствии с нормативными пра</vt:lpstr>
      <vt:lpstr>        Исчерпывающий перечень документов, необходимых в соответствии с нормативными пра</vt:lpstr>
      <vt:lpstr>        Исчерпывающий перечень оснований для приостановления или отказа в предоставлении</vt:lpstr>
      <vt:lpstr>        2.19 Максимальный срок ожидания в очереди при подаче запроса о предоставлении му</vt:lpstr>
      <vt:lpstr>        Срок и порядок регистрации заявления о предоставлении муниципальной услуги</vt:lpstr>
      <vt:lpstr>        Требования к помещениям, в которых предоставляется муниципальная услуга, к месту</vt:lpstr>
      <vt:lpstr>        Показатели доступности и качества муниципальной услуги</vt:lpstr>
      <vt:lpstr/>
    </vt:vector>
  </TitlesOfParts>
  <Company>КУМС</Company>
  <LinksUpToDate>false</LinksUpToDate>
  <CharactersWithSpaces>79454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10</cp:revision>
  <cp:lastPrinted>2017-11-14T10:00:00Z</cp:lastPrinted>
  <dcterms:created xsi:type="dcterms:W3CDTF">2017-10-06T11:13:00Z</dcterms:created>
  <dcterms:modified xsi:type="dcterms:W3CDTF">2019-01-31T04:23:00Z</dcterms:modified>
</cp:coreProperties>
</file>